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9C" w:rsidRPr="00143EC1" w:rsidRDefault="0091639C" w:rsidP="00DE55CE">
      <w:pPr>
        <w:pStyle w:val="rtejustify"/>
        <w:spacing w:before="0" w:beforeAutospacing="0" w:after="0" w:afterAutospacing="0"/>
        <w:ind w:firstLine="567"/>
        <w:contextualSpacing/>
        <w:jc w:val="center"/>
        <w:rPr>
          <w:rStyle w:val="a7"/>
          <w:sz w:val="28"/>
          <w:szCs w:val="28"/>
          <w:lang w:val="kk-KZ"/>
        </w:rPr>
      </w:pPr>
      <w:r w:rsidRPr="00143EC1">
        <w:rPr>
          <w:rStyle w:val="a7"/>
          <w:sz w:val="28"/>
          <w:szCs w:val="28"/>
        </w:rPr>
        <w:t>Внутренний конкурс среди государственных служащих</w:t>
      </w:r>
      <w:r w:rsidRPr="00143EC1">
        <w:rPr>
          <w:rStyle w:val="a7"/>
          <w:sz w:val="28"/>
          <w:szCs w:val="28"/>
          <w:lang w:val="kk-KZ"/>
        </w:rPr>
        <w:t xml:space="preserve"> данного </w:t>
      </w:r>
      <w:proofErr w:type="spellStart"/>
      <w:r w:rsidRPr="00143EC1">
        <w:rPr>
          <w:rStyle w:val="a7"/>
          <w:sz w:val="28"/>
          <w:szCs w:val="28"/>
        </w:rPr>
        <w:t>государственн</w:t>
      </w:r>
      <w:proofErr w:type="spellEnd"/>
      <w:r w:rsidRPr="00143EC1">
        <w:rPr>
          <w:rStyle w:val="a7"/>
          <w:sz w:val="28"/>
          <w:szCs w:val="28"/>
          <w:lang w:val="kk-KZ"/>
        </w:rPr>
        <w:t>ого</w:t>
      </w:r>
      <w:r w:rsidRPr="00143EC1">
        <w:rPr>
          <w:rStyle w:val="a7"/>
          <w:sz w:val="28"/>
          <w:szCs w:val="28"/>
        </w:rPr>
        <w:t xml:space="preserve"> орган</w:t>
      </w:r>
      <w:r w:rsidRPr="00143EC1">
        <w:rPr>
          <w:rStyle w:val="a7"/>
          <w:sz w:val="28"/>
          <w:szCs w:val="28"/>
          <w:lang w:val="kk-KZ"/>
        </w:rPr>
        <w:t xml:space="preserve">а </w:t>
      </w:r>
      <w:r w:rsidRPr="00143EC1">
        <w:rPr>
          <w:b/>
          <w:sz w:val="28"/>
          <w:szCs w:val="28"/>
        </w:rPr>
        <w:t>для занятия вакантной административной государствен</w:t>
      </w:r>
      <w:r w:rsidR="00D94470">
        <w:rPr>
          <w:b/>
          <w:sz w:val="28"/>
          <w:szCs w:val="28"/>
        </w:rPr>
        <w:t xml:space="preserve">ной должности корпуса «Б» </w:t>
      </w:r>
      <w:r w:rsidRPr="00143EC1">
        <w:rPr>
          <w:b/>
          <w:sz w:val="28"/>
          <w:szCs w:val="28"/>
        </w:rPr>
        <w:t xml:space="preserve"> (</w:t>
      </w:r>
      <w:r w:rsidR="009E4790" w:rsidRPr="00143EC1">
        <w:rPr>
          <w:b/>
          <w:sz w:val="28"/>
          <w:szCs w:val="28"/>
          <w:lang w:val="en-US"/>
        </w:rPr>
        <w:t>I</w:t>
      </w:r>
      <w:r w:rsidR="009E4790" w:rsidRPr="00143EC1">
        <w:rPr>
          <w:b/>
          <w:sz w:val="28"/>
          <w:szCs w:val="28"/>
        </w:rPr>
        <w:t>-</w:t>
      </w:r>
      <w:proofErr w:type="spellStart"/>
      <w:r w:rsidRPr="00143EC1">
        <w:rPr>
          <w:b/>
          <w:sz w:val="28"/>
          <w:szCs w:val="28"/>
        </w:rPr>
        <w:t>ый</w:t>
      </w:r>
      <w:proofErr w:type="spellEnd"/>
      <w:r w:rsidRPr="00143EC1">
        <w:rPr>
          <w:b/>
          <w:sz w:val="28"/>
          <w:szCs w:val="28"/>
        </w:rPr>
        <w:t xml:space="preserve"> этап)</w:t>
      </w:r>
    </w:p>
    <w:p w:rsidR="009948E5" w:rsidRDefault="009948E5" w:rsidP="00143EC1">
      <w:pPr>
        <w:pStyle w:val="rtejustify"/>
        <w:spacing w:before="0" w:beforeAutospacing="0" w:after="0" w:afterAutospacing="0"/>
        <w:ind w:firstLine="567"/>
        <w:contextualSpacing/>
        <w:rPr>
          <w:rStyle w:val="a7"/>
          <w:sz w:val="28"/>
          <w:szCs w:val="28"/>
          <w:lang w:val="kk-KZ"/>
        </w:rPr>
      </w:pPr>
    </w:p>
    <w:p w:rsidR="009948E5" w:rsidRDefault="0091639C" w:rsidP="009948E5">
      <w:pPr>
        <w:pStyle w:val="rtejustify"/>
        <w:spacing w:before="0" w:beforeAutospacing="0" w:after="0" w:afterAutospacing="0"/>
        <w:ind w:firstLine="567"/>
        <w:contextualSpacing/>
        <w:rPr>
          <w:rStyle w:val="a7"/>
          <w:sz w:val="28"/>
          <w:szCs w:val="28"/>
        </w:rPr>
      </w:pPr>
      <w:r w:rsidRPr="00143EC1">
        <w:rPr>
          <w:rStyle w:val="a7"/>
          <w:sz w:val="28"/>
          <w:szCs w:val="28"/>
        </w:rPr>
        <w:t>Общие квалификационные требования к участникам конкурса:</w:t>
      </w:r>
    </w:p>
    <w:p w:rsidR="0091639C" w:rsidRPr="00143EC1" w:rsidRDefault="0091639C" w:rsidP="009948E5">
      <w:pPr>
        <w:pStyle w:val="rtejustify"/>
        <w:spacing w:before="0" w:beforeAutospacing="0" w:after="0" w:afterAutospacing="0"/>
        <w:ind w:firstLine="567"/>
        <w:contextualSpacing/>
        <w:rPr>
          <w:sz w:val="28"/>
          <w:szCs w:val="28"/>
        </w:rPr>
      </w:pPr>
      <w:r w:rsidRPr="00143EC1">
        <w:rPr>
          <w:rStyle w:val="a7"/>
          <w:sz w:val="28"/>
          <w:szCs w:val="28"/>
        </w:rPr>
        <w:t xml:space="preserve">для категории С-О-4: </w:t>
      </w:r>
      <w:r w:rsidRPr="00143EC1">
        <w:rPr>
          <w:sz w:val="28"/>
          <w:szCs w:val="28"/>
        </w:rPr>
        <w:t>высшее образовани</w:t>
      </w:r>
      <w:proofErr w:type="gramStart"/>
      <w:r w:rsidRPr="00143EC1">
        <w:rPr>
          <w:sz w:val="28"/>
          <w:szCs w:val="28"/>
        </w:rPr>
        <w:t>е</w:t>
      </w:r>
      <w:r w:rsidRPr="00143EC1">
        <w:rPr>
          <w:bCs/>
          <w:sz w:val="28"/>
          <w:szCs w:val="28"/>
        </w:rPr>
        <w:t>(</w:t>
      </w:r>
      <w:proofErr w:type="gramEnd"/>
      <w:r w:rsidRPr="00143EC1">
        <w:rPr>
          <w:bCs/>
          <w:sz w:val="28"/>
          <w:szCs w:val="28"/>
        </w:rPr>
        <w:t>юридическое)</w:t>
      </w:r>
      <w:r w:rsidRPr="00143EC1">
        <w:rPr>
          <w:sz w:val="28"/>
          <w:szCs w:val="28"/>
        </w:rPr>
        <w:t xml:space="preserve">; </w:t>
      </w:r>
    </w:p>
    <w:p w:rsidR="0091639C" w:rsidRPr="00143EC1" w:rsidRDefault="0091639C" w:rsidP="00143EC1">
      <w:pPr>
        <w:pStyle w:val="rtejustify"/>
        <w:spacing w:before="0" w:beforeAutospacing="0" w:after="0" w:afterAutospacing="0"/>
        <w:ind w:firstLine="567"/>
        <w:contextualSpacing/>
        <w:jc w:val="both"/>
        <w:rPr>
          <w:color w:val="000000"/>
          <w:sz w:val="28"/>
          <w:szCs w:val="28"/>
        </w:rPr>
      </w:pPr>
      <w:r w:rsidRPr="00143EC1">
        <w:rPr>
          <w:sz w:val="28"/>
          <w:szCs w:val="28"/>
        </w:rPr>
        <w:t xml:space="preserve">наличие следующих компетенций: инициативность, </w:t>
      </w:r>
      <w:proofErr w:type="spellStart"/>
      <w:r w:rsidRPr="00143EC1">
        <w:rPr>
          <w:sz w:val="28"/>
          <w:szCs w:val="28"/>
        </w:rPr>
        <w:t>коммуникативность</w:t>
      </w:r>
      <w:proofErr w:type="spellEnd"/>
      <w:r w:rsidRPr="00143EC1">
        <w:rPr>
          <w:sz w:val="28"/>
          <w:szCs w:val="28"/>
        </w:rPr>
        <w:t xml:space="preserve">, </w:t>
      </w:r>
      <w:proofErr w:type="spellStart"/>
      <w:r w:rsidRPr="00143EC1">
        <w:rPr>
          <w:sz w:val="28"/>
          <w:szCs w:val="28"/>
        </w:rPr>
        <w:t>аналитичность</w:t>
      </w:r>
      <w:proofErr w:type="spellEnd"/>
      <w:r w:rsidRPr="00143EC1">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 </w:t>
      </w:r>
      <w:r w:rsidRPr="00143EC1">
        <w:rPr>
          <w:color w:val="000000"/>
          <w:sz w:val="28"/>
          <w:szCs w:val="28"/>
        </w:rPr>
        <w:t xml:space="preserve"> </w:t>
      </w:r>
    </w:p>
    <w:p w:rsidR="0091639C" w:rsidRPr="00143EC1" w:rsidRDefault="0091639C" w:rsidP="00143EC1">
      <w:pPr>
        <w:pStyle w:val="rtejustify"/>
        <w:spacing w:before="0" w:beforeAutospacing="0" w:after="0" w:afterAutospacing="0"/>
        <w:ind w:firstLine="567"/>
        <w:contextualSpacing/>
        <w:jc w:val="both"/>
        <w:rPr>
          <w:color w:val="000000"/>
          <w:sz w:val="28"/>
          <w:szCs w:val="28"/>
        </w:rPr>
      </w:pPr>
      <w:r w:rsidRPr="00143EC1">
        <w:rPr>
          <w:color w:val="000000"/>
          <w:sz w:val="28"/>
          <w:szCs w:val="28"/>
        </w:rPr>
        <w:t xml:space="preserve">опыт работы должен соответствовать одному из следующих требований:  </w:t>
      </w:r>
    </w:p>
    <w:p w:rsidR="0091639C" w:rsidRPr="00143EC1" w:rsidRDefault="0091639C"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proofErr w:type="gramStart"/>
      <w:r w:rsidRPr="00143EC1">
        <w:rPr>
          <w:rFonts w:ascii="Times New Roman" w:hAnsi="Times New Roman" w:cs="Times New Roman"/>
          <w:sz w:val="28"/>
          <w:szCs w:val="28"/>
        </w:rPr>
        <w:t xml:space="preserve">не менее двух лет стажа государственной службы, в том числе </w:t>
      </w:r>
      <w:r w:rsidRPr="00143EC1">
        <w:rPr>
          <w:rFonts w:ascii="Times New Roman" w:hAnsi="Times New Roman" w:cs="Times New Roman"/>
          <w:sz w:val="28"/>
          <w:szCs w:val="28"/>
        </w:rPr>
        <w:b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91639C" w:rsidRPr="00143EC1" w:rsidRDefault="0091639C"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proofErr w:type="gramStart"/>
      <w:r w:rsidRPr="00143EC1">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категории, </w:t>
      </w:r>
      <w:r w:rsidRPr="00143EC1">
        <w:rPr>
          <w:rFonts w:ascii="Times New Roman" w:hAnsi="Times New Roman" w:cs="Times New Roman"/>
          <w:sz w:val="28"/>
          <w:szCs w:val="28"/>
        </w:rPr>
        <w:br/>
        <w:t>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w:t>
      </w:r>
      <w:r w:rsidRPr="00143EC1">
        <w:rPr>
          <w:rFonts w:ascii="Times New Roman" w:hAnsi="Times New Roman" w:cs="Times New Roman"/>
          <w:sz w:val="28"/>
          <w:szCs w:val="28"/>
        </w:rPr>
        <w:br/>
        <w:t>C-O-5, C-R-2, D-4, D-O-4, Е-3, E-R-3,или на административных государственных должностях корпуса «А», или на политических государственных должностях</w:t>
      </w:r>
      <w:proofErr w:type="gramEnd"/>
      <w:r w:rsidRPr="00143EC1">
        <w:rPr>
          <w:rFonts w:ascii="Times New Roman" w:hAnsi="Times New Roman" w:cs="Times New Roman"/>
          <w:sz w:val="28"/>
          <w:szCs w:val="28"/>
        </w:rPr>
        <w:t xml:space="preserve">, </w:t>
      </w:r>
      <w:proofErr w:type="gramStart"/>
      <w:r w:rsidRPr="00143EC1">
        <w:rPr>
          <w:rFonts w:ascii="Times New Roman" w:hAnsi="Times New Roman" w:cs="Times New Roman"/>
          <w:sz w:val="28"/>
          <w:szCs w:val="28"/>
        </w:rPr>
        <w:t>определенных</w:t>
      </w:r>
      <w:proofErr w:type="gramEnd"/>
      <w:r w:rsidRPr="00143EC1">
        <w:rPr>
          <w:rFonts w:ascii="Times New Roman" w:hAnsi="Times New Roman" w:cs="Times New Roman"/>
          <w:sz w:val="28"/>
          <w:szCs w:val="28"/>
        </w:rPr>
        <w:t xml:space="preserve"> Реестром;</w:t>
      </w:r>
    </w:p>
    <w:p w:rsidR="0091639C" w:rsidRPr="00143EC1" w:rsidRDefault="0091639C"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proofErr w:type="gramStart"/>
      <w:r w:rsidRPr="00143EC1">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А-5, В-5, С-4, C-O-5, C-R-2, </w:t>
      </w:r>
      <w:r w:rsidRPr="00143EC1">
        <w:rPr>
          <w:rFonts w:ascii="Times New Roman" w:hAnsi="Times New Roman" w:cs="Times New Roman"/>
          <w:sz w:val="28"/>
          <w:szCs w:val="28"/>
        </w:rPr>
        <w:br/>
        <w:t xml:space="preserve">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143EC1">
        <w:rPr>
          <w:rFonts w:ascii="Times New Roman" w:hAnsi="Times New Roman" w:cs="Times New Roman"/>
          <w:sz w:val="28"/>
          <w:szCs w:val="28"/>
        </w:rPr>
        <w:t>маслихата</w:t>
      </w:r>
      <w:proofErr w:type="spellEnd"/>
      <w:r w:rsidRPr="00143EC1">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w:t>
      </w:r>
      <w:proofErr w:type="gramEnd"/>
      <w:r w:rsidRPr="00143EC1">
        <w:rPr>
          <w:rFonts w:ascii="Times New Roman" w:hAnsi="Times New Roman" w:cs="Times New Roman"/>
          <w:sz w:val="28"/>
          <w:szCs w:val="28"/>
        </w:rPr>
        <w:t xml:space="preserve"> в статусе международного служащего;</w:t>
      </w:r>
    </w:p>
    <w:p w:rsidR="0091639C" w:rsidRPr="00143EC1" w:rsidRDefault="0091639C"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t>не менее шести месяцев стажа работы в должности судьи, за исключением судей, прекративших свои полномочия по отрицательным мотивам;</w:t>
      </w:r>
    </w:p>
    <w:p w:rsidR="0091639C" w:rsidRPr="00143EC1" w:rsidRDefault="0091639C"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t xml:space="preserve">не менее трех лет стажа государственной службы, в том числе </w:t>
      </w:r>
      <w:r w:rsidRPr="00143EC1">
        <w:rPr>
          <w:rFonts w:ascii="Times New Roman" w:hAnsi="Times New Roman" w:cs="Times New Roman"/>
          <w:sz w:val="28"/>
          <w:szCs w:val="28"/>
        </w:rPr>
        <w:br/>
        <w:t>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1639C" w:rsidRPr="00143EC1" w:rsidRDefault="0091639C"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категории, </w:t>
      </w:r>
      <w:r w:rsidRPr="00143EC1">
        <w:rPr>
          <w:rFonts w:ascii="Times New Roman" w:hAnsi="Times New Roman" w:cs="Times New Roman"/>
          <w:sz w:val="28"/>
          <w:szCs w:val="28"/>
        </w:rPr>
        <w:br/>
        <w:t>в том числе не менее одного г</w:t>
      </w:r>
      <w:r w:rsidR="00DE55CE">
        <w:rPr>
          <w:rFonts w:ascii="Times New Roman" w:hAnsi="Times New Roman" w:cs="Times New Roman"/>
          <w:sz w:val="28"/>
          <w:szCs w:val="28"/>
        </w:rPr>
        <w:t>ода на руководящих должностях;</w:t>
      </w:r>
    </w:p>
    <w:p w:rsidR="0091639C" w:rsidRPr="00143EC1" w:rsidRDefault="0091639C"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lastRenderedPageBreak/>
        <w:t xml:space="preserve">завершение </w:t>
      </w:r>
      <w:proofErr w:type="gramStart"/>
      <w:r w:rsidRPr="00143EC1">
        <w:rPr>
          <w:rFonts w:ascii="Times New Roman" w:hAnsi="Times New Roman" w:cs="Times New Roman"/>
          <w:sz w:val="28"/>
          <w:szCs w:val="28"/>
        </w:rPr>
        <w:t>обучения по программам</w:t>
      </w:r>
      <w:proofErr w:type="gramEnd"/>
      <w:r w:rsidRPr="00143EC1">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1639C" w:rsidRPr="00143EC1" w:rsidRDefault="00DE55CE" w:rsidP="00143EC1">
      <w:pPr>
        <w:pStyle w:val="a9"/>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наличие ученой степени;</w:t>
      </w:r>
    </w:p>
    <w:p w:rsidR="00DE55CE" w:rsidRDefault="0091639C" w:rsidP="00DE55CE">
      <w:pPr>
        <w:tabs>
          <w:tab w:val="left" w:pos="5529"/>
        </w:tabs>
        <w:spacing w:after="0" w:line="240" w:lineRule="auto"/>
        <w:ind w:firstLine="567"/>
        <w:contextualSpacing/>
        <w:jc w:val="both"/>
        <w:rPr>
          <w:rFonts w:ascii="Times New Roman" w:hAnsi="Times New Roman" w:cs="Times New Roman"/>
          <w:sz w:val="28"/>
          <w:szCs w:val="28"/>
        </w:rPr>
      </w:pPr>
      <w:r w:rsidRPr="00143EC1">
        <w:rPr>
          <w:rStyle w:val="a7"/>
          <w:rFonts w:ascii="Times New Roman" w:hAnsi="Times New Roman" w:cs="Times New Roman"/>
          <w:sz w:val="28"/>
          <w:szCs w:val="28"/>
        </w:rPr>
        <w:t xml:space="preserve">для категории </w:t>
      </w:r>
      <w:r w:rsidRPr="00143EC1">
        <w:rPr>
          <w:rFonts w:ascii="Times New Roman" w:hAnsi="Times New Roman" w:cs="Times New Roman"/>
          <w:b/>
          <w:sz w:val="28"/>
          <w:szCs w:val="28"/>
        </w:rPr>
        <w:t>С-R-4:</w:t>
      </w:r>
      <w:r w:rsidRPr="00143EC1">
        <w:rPr>
          <w:rFonts w:ascii="Times New Roman" w:hAnsi="Times New Roman" w:cs="Times New Roman"/>
          <w:sz w:val="28"/>
          <w:szCs w:val="28"/>
        </w:rPr>
        <w:t xml:space="preserve"> высше</w:t>
      </w:r>
      <w:proofErr w:type="gramStart"/>
      <w:r w:rsidRPr="00143EC1">
        <w:rPr>
          <w:rFonts w:ascii="Times New Roman" w:hAnsi="Times New Roman" w:cs="Times New Roman"/>
          <w:sz w:val="28"/>
          <w:szCs w:val="28"/>
        </w:rPr>
        <w:t>е</w:t>
      </w:r>
      <w:r w:rsidRPr="00143EC1">
        <w:rPr>
          <w:rFonts w:ascii="Times New Roman" w:hAnsi="Times New Roman" w:cs="Times New Roman"/>
          <w:bCs/>
          <w:sz w:val="28"/>
          <w:szCs w:val="28"/>
        </w:rPr>
        <w:t>(</w:t>
      </w:r>
      <w:proofErr w:type="gramEnd"/>
      <w:r w:rsidRPr="00143EC1">
        <w:rPr>
          <w:rFonts w:ascii="Times New Roman" w:hAnsi="Times New Roman" w:cs="Times New Roman"/>
          <w:bCs/>
          <w:sz w:val="28"/>
          <w:szCs w:val="28"/>
        </w:rPr>
        <w:t>юридическое)</w:t>
      </w:r>
      <w:r w:rsidRPr="00143EC1">
        <w:rPr>
          <w:rFonts w:ascii="Times New Roman" w:hAnsi="Times New Roman" w:cs="Times New Roman"/>
          <w:sz w:val="28"/>
          <w:szCs w:val="28"/>
        </w:rPr>
        <w:t xml:space="preserve">, допускается </w:t>
      </w:r>
      <w:proofErr w:type="spellStart"/>
      <w:r w:rsidRPr="00143EC1">
        <w:rPr>
          <w:rFonts w:ascii="Times New Roman" w:hAnsi="Times New Roman" w:cs="Times New Roman"/>
          <w:sz w:val="28"/>
          <w:szCs w:val="28"/>
        </w:rPr>
        <w:t>послесреднее</w:t>
      </w:r>
      <w:proofErr w:type="spellEnd"/>
      <w:r w:rsidRPr="00143EC1">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DE55CE" w:rsidRDefault="00DE55CE" w:rsidP="00DE55CE">
      <w:pPr>
        <w:tabs>
          <w:tab w:val="left" w:pos="5529"/>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w:t>
      </w:r>
      <w:r w:rsidR="0091639C" w:rsidRPr="00143EC1">
        <w:rPr>
          <w:rFonts w:ascii="Times New Roman" w:hAnsi="Times New Roman" w:cs="Times New Roman"/>
          <w:sz w:val="28"/>
          <w:szCs w:val="28"/>
        </w:rPr>
        <w:t xml:space="preserve">аличие следующих компетенций: инициативность, </w:t>
      </w:r>
      <w:proofErr w:type="spellStart"/>
      <w:r w:rsidR="0091639C" w:rsidRPr="00143EC1">
        <w:rPr>
          <w:rFonts w:ascii="Times New Roman" w:hAnsi="Times New Roman" w:cs="Times New Roman"/>
          <w:sz w:val="28"/>
          <w:szCs w:val="28"/>
        </w:rPr>
        <w:t>коммуникативность</w:t>
      </w:r>
      <w:proofErr w:type="spellEnd"/>
      <w:r w:rsidR="0091639C" w:rsidRPr="00143EC1">
        <w:rPr>
          <w:rFonts w:ascii="Times New Roman" w:hAnsi="Times New Roman" w:cs="Times New Roman"/>
          <w:sz w:val="28"/>
          <w:szCs w:val="28"/>
        </w:rPr>
        <w:t xml:space="preserve">, </w:t>
      </w:r>
      <w:proofErr w:type="spellStart"/>
      <w:r w:rsidR="0091639C" w:rsidRPr="00143EC1">
        <w:rPr>
          <w:rFonts w:ascii="Times New Roman" w:hAnsi="Times New Roman" w:cs="Times New Roman"/>
          <w:sz w:val="28"/>
          <w:szCs w:val="28"/>
        </w:rPr>
        <w:t>аналитичность</w:t>
      </w:r>
      <w:proofErr w:type="spellEnd"/>
      <w:r w:rsidR="0091639C" w:rsidRPr="00143EC1">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91639C" w:rsidRPr="00143EC1" w:rsidRDefault="0091639C" w:rsidP="00DE55CE">
      <w:pPr>
        <w:tabs>
          <w:tab w:val="left" w:pos="5529"/>
        </w:tabs>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sz w:val="28"/>
          <w:szCs w:val="28"/>
        </w:rPr>
        <w:t>опыт работы при наличии высшего образования не требуется.</w:t>
      </w:r>
    </w:p>
    <w:p w:rsidR="0091639C" w:rsidRPr="00143EC1" w:rsidRDefault="0091639C" w:rsidP="00143EC1">
      <w:pPr>
        <w:tabs>
          <w:tab w:val="left" w:pos="5529"/>
        </w:tabs>
        <w:spacing w:after="0" w:line="240" w:lineRule="auto"/>
        <w:ind w:firstLine="567"/>
        <w:contextualSpacing/>
        <w:jc w:val="both"/>
        <w:rPr>
          <w:rFonts w:ascii="Times New Roman" w:hAnsi="Times New Roman" w:cs="Times New Roman"/>
          <w:sz w:val="28"/>
          <w:szCs w:val="28"/>
        </w:rPr>
      </w:pPr>
    </w:p>
    <w:p w:rsidR="0091639C" w:rsidRPr="00143EC1" w:rsidRDefault="0091639C" w:rsidP="00143EC1">
      <w:pPr>
        <w:spacing w:after="0" w:line="240" w:lineRule="auto"/>
        <w:ind w:firstLine="567"/>
        <w:jc w:val="both"/>
        <w:rPr>
          <w:rFonts w:ascii="Times New Roman" w:eastAsia="Times New Roman" w:hAnsi="Times New Roman" w:cs="Times New Roman"/>
          <w:sz w:val="28"/>
          <w:szCs w:val="28"/>
        </w:rPr>
      </w:pPr>
      <w:r w:rsidRPr="00143EC1">
        <w:rPr>
          <w:rFonts w:ascii="Times New Roman" w:eastAsia="Times New Roman" w:hAnsi="Times New Roman" w:cs="Times New Roman"/>
          <w:sz w:val="28"/>
          <w:szCs w:val="28"/>
          <w:lang w:val="kk-KZ"/>
        </w:rPr>
        <w:t xml:space="preserve">В соответствии </w:t>
      </w:r>
      <w:r w:rsidRPr="00143EC1">
        <w:rPr>
          <w:rFonts w:ascii="Times New Roman" w:eastAsia="Times New Roman" w:hAnsi="Times New Roman" w:cs="Times New Roman"/>
          <w:sz w:val="28"/>
          <w:szCs w:val="28"/>
          <w:lang w:val="en-US"/>
        </w:rPr>
        <w:t>c</w:t>
      </w:r>
      <w:r w:rsidRPr="00143EC1">
        <w:rPr>
          <w:rFonts w:ascii="Times New Roman" w:eastAsia="Times New Roman" w:hAnsi="Times New Roman" w:cs="Times New Roman"/>
          <w:sz w:val="28"/>
          <w:szCs w:val="28"/>
        </w:rPr>
        <w:t xml:space="preserve"> </w:t>
      </w:r>
      <w:r w:rsidRPr="00143EC1">
        <w:rPr>
          <w:rFonts w:ascii="Times New Roman" w:eastAsia="Times New Roman" w:hAnsi="Times New Roman" w:cs="Times New Roman"/>
          <w:sz w:val="28"/>
          <w:szCs w:val="28"/>
          <w:lang w:val="kk-KZ"/>
        </w:rPr>
        <w:t xml:space="preserve">приказом Председателя Агентства Республики Казахстан по делам государственной службы и противодействию коррупции </w:t>
      </w:r>
      <w:r w:rsidRPr="00143EC1">
        <w:rPr>
          <w:rFonts w:ascii="Times New Roman" w:eastAsia="Times New Roman" w:hAnsi="Times New Roman" w:cs="Times New Roman"/>
          <w:sz w:val="28"/>
          <w:szCs w:val="28"/>
        </w:rPr>
        <w:t>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w:t>
      </w:r>
      <w:r w:rsidRPr="00143EC1">
        <w:rPr>
          <w:rFonts w:ascii="Times New Roman" w:eastAsia="Times New Roman" w:hAnsi="Times New Roman" w:cs="Times New Roman"/>
          <w:sz w:val="28"/>
          <w:szCs w:val="28"/>
          <w:lang w:val="kk-KZ"/>
        </w:rPr>
        <w:t xml:space="preserve"> Председателя Агентства Республики Казахстан по делам государственной службы и противодействию коррупции </w:t>
      </w:r>
      <w:r w:rsidRPr="00143EC1">
        <w:rPr>
          <w:rFonts w:ascii="Times New Roman" w:eastAsia="Times New Roman" w:hAnsi="Times New Roman" w:cs="Times New Roman"/>
          <w:sz w:val="28"/>
          <w:szCs w:val="28"/>
        </w:rPr>
        <w:t>от 10 мая 2017 года № 98).</w:t>
      </w:r>
    </w:p>
    <w:p w:rsidR="0091639C" w:rsidRPr="00143EC1" w:rsidRDefault="0091639C" w:rsidP="00143EC1">
      <w:pPr>
        <w:spacing w:after="0" w:line="240" w:lineRule="auto"/>
        <w:ind w:firstLine="567"/>
        <w:jc w:val="both"/>
        <w:rPr>
          <w:rFonts w:ascii="Times New Roman" w:hAnsi="Times New Roman" w:cs="Times New Roman"/>
          <w:sz w:val="28"/>
          <w:szCs w:val="28"/>
        </w:rPr>
      </w:pPr>
    </w:p>
    <w:p w:rsidR="0091639C" w:rsidRPr="00143EC1" w:rsidRDefault="0091639C" w:rsidP="00143EC1">
      <w:pPr>
        <w:pStyle w:val="rtejustify"/>
        <w:spacing w:before="0" w:beforeAutospacing="0" w:after="0" w:afterAutospacing="0"/>
        <w:ind w:firstLine="567"/>
        <w:contextualSpacing/>
        <w:jc w:val="both"/>
        <w:rPr>
          <w:b/>
          <w:sz w:val="28"/>
          <w:szCs w:val="28"/>
        </w:rPr>
      </w:pPr>
      <w:r w:rsidRPr="00143EC1">
        <w:rPr>
          <w:b/>
          <w:sz w:val="28"/>
          <w:szCs w:val="28"/>
        </w:rPr>
        <w:t>Должностные оклады административных государственных служащих:</w:t>
      </w:r>
    </w:p>
    <w:p w:rsidR="0091639C" w:rsidRPr="00143EC1" w:rsidRDefault="0091639C" w:rsidP="00143EC1">
      <w:pPr>
        <w:pStyle w:val="rtejustify"/>
        <w:spacing w:before="0" w:beforeAutospacing="0" w:after="0" w:afterAutospacing="0"/>
        <w:ind w:firstLine="567"/>
        <w:contextualSpacing/>
        <w:jc w:val="both"/>
        <w:rPr>
          <w:b/>
          <w:sz w:val="28"/>
          <w:szCs w:val="28"/>
        </w:rPr>
      </w:pPr>
    </w:p>
    <w:tbl>
      <w:tblPr>
        <w:tblW w:w="8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2693"/>
        <w:gridCol w:w="3402"/>
      </w:tblGrid>
      <w:tr w:rsidR="0091639C" w:rsidRPr="00143EC1" w:rsidTr="0091639C">
        <w:trPr>
          <w:trHeight w:val="240"/>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both"/>
              <w:rPr>
                <w:sz w:val="28"/>
                <w:szCs w:val="28"/>
              </w:rPr>
            </w:pPr>
            <w:r w:rsidRPr="00143EC1">
              <w:rPr>
                <w:sz w:val="28"/>
                <w:szCs w:val="28"/>
              </w:rPr>
              <w:t>Категория</w:t>
            </w:r>
          </w:p>
        </w:tc>
        <w:tc>
          <w:tcPr>
            <w:tcW w:w="6095" w:type="dxa"/>
            <w:gridSpan w:val="2"/>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both"/>
              <w:rPr>
                <w:sz w:val="28"/>
                <w:szCs w:val="28"/>
              </w:rPr>
            </w:pPr>
            <w:r w:rsidRPr="00143EC1">
              <w:rPr>
                <w:sz w:val="28"/>
                <w:szCs w:val="28"/>
              </w:rPr>
              <w:t>В зависимости от выслуги лет</w:t>
            </w:r>
          </w:p>
        </w:tc>
      </w:tr>
      <w:tr w:rsidR="0091639C" w:rsidRPr="00143EC1" w:rsidTr="0091639C">
        <w:trPr>
          <w:trHeight w:val="271"/>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spacing w:after="0" w:line="240" w:lineRule="auto"/>
              <w:ind w:firstLine="567"/>
              <w:contextualSpacing/>
              <w:jc w:val="both"/>
              <w:rPr>
                <w:rFonts w:ascii="Times New Roman" w:hAnsi="Times New Roman" w:cs="Times New Roman"/>
                <w:sz w:val="28"/>
                <w:szCs w:val="28"/>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both"/>
              <w:rPr>
                <w:sz w:val="28"/>
                <w:szCs w:val="28"/>
              </w:rPr>
            </w:pPr>
            <w:proofErr w:type="spellStart"/>
            <w:r w:rsidRPr="00143EC1">
              <w:rPr>
                <w:rStyle w:val="a7"/>
                <w:sz w:val="28"/>
                <w:szCs w:val="28"/>
              </w:rPr>
              <w:t>min</w:t>
            </w:r>
            <w:proofErr w:type="spellEnd"/>
          </w:p>
        </w:tc>
        <w:tc>
          <w:tcPr>
            <w:tcW w:w="3402"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both"/>
              <w:rPr>
                <w:sz w:val="28"/>
                <w:szCs w:val="28"/>
              </w:rPr>
            </w:pPr>
            <w:proofErr w:type="spellStart"/>
            <w:r w:rsidRPr="00143EC1">
              <w:rPr>
                <w:rStyle w:val="a7"/>
                <w:sz w:val="28"/>
                <w:szCs w:val="28"/>
              </w:rPr>
              <w:t>max</w:t>
            </w:r>
            <w:proofErr w:type="spellEnd"/>
          </w:p>
        </w:tc>
      </w:tr>
      <w:tr w:rsidR="0091639C" w:rsidRPr="00143EC1" w:rsidTr="0091639C">
        <w:trPr>
          <w:trHeight w:val="374"/>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2"/>
              <w:spacing w:before="0" w:line="240" w:lineRule="auto"/>
              <w:ind w:firstLine="567"/>
              <w:contextualSpacing/>
              <w:jc w:val="center"/>
              <w:rPr>
                <w:rFonts w:ascii="Times New Roman" w:hAnsi="Times New Roman" w:cs="Times New Roman"/>
                <w:color w:val="000000" w:themeColor="text1"/>
                <w:sz w:val="28"/>
                <w:szCs w:val="28"/>
              </w:rPr>
            </w:pPr>
            <w:r w:rsidRPr="00143EC1">
              <w:rPr>
                <w:rFonts w:ascii="Times New Roman" w:hAnsi="Times New Roman" w:cs="Times New Roman"/>
                <w:color w:val="000000" w:themeColor="text1"/>
                <w:sz w:val="28"/>
                <w:szCs w:val="28"/>
              </w:rPr>
              <w:t>С-О-4</w:t>
            </w:r>
          </w:p>
        </w:tc>
        <w:tc>
          <w:tcPr>
            <w:tcW w:w="2693"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center"/>
              <w:rPr>
                <w:sz w:val="28"/>
                <w:szCs w:val="28"/>
              </w:rPr>
            </w:pPr>
            <w:r w:rsidRPr="00143EC1">
              <w:rPr>
                <w:sz w:val="28"/>
                <w:szCs w:val="28"/>
              </w:rPr>
              <w:t>109932</w:t>
            </w:r>
          </w:p>
        </w:tc>
        <w:tc>
          <w:tcPr>
            <w:tcW w:w="3402"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center"/>
              <w:rPr>
                <w:sz w:val="28"/>
                <w:szCs w:val="28"/>
              </w:rPr>
            </w:pPr>
            <w:r w:rsidRPr="00143EC1">
              <w:rPr>
                <w:sz w:val="28"/>
                <w:szCs w:val="28"/>
              </w:rPr>
              <w:t>148242</w:t>
            </w:r>
          </w:p>
        </w:tc>
      </w:tr>
      <w:tr w:rsidR="0091639C" w:rsidRPr="00143EC1" w:rsidTr="0091639C">
        <w:trPr>
          <w:trHeight w:val="324"/>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2"/>
              <w:spacing w:before="0" w:line="240" w:lineRule="auto"/>
              <w:ind w:firstLine="567"/>
              <w:contextualSpacing/>
              <w:jc w:val="center"/>
              <w:rPr>
                <w:rFonts w:ascii="Times New Roman" w:hAnsi="Times New Roman" w:cs="Times New Roman"/>
                <w:color w:val="000000" w:themeColor="text1"/>
                <w:sz w:val="28"/>
                <w:szCs w:val="28"/>
              </w:rPr>
            </w:pPr>
            <w:r w:rsidRPr="00143EC1">
              <w:rPr>
                <w:rFonts w:ascii="Times New Roman" w:hAnsi="Times New Roman" w:cs="Times New Roman"/>
                <w:color w:val="000000" w:themeColor="text1"/>
                <w:sz w:val="28"/>
                <w:szCs w:val="28"/>
              </w:rPr>
              <w:t>С-R-4</w:t>
            </w:r>
          </w:p>
        </w:tc>
        <w:tc>
          <w:tcPr>
            <w:tcW w:w="2693"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center"/>
              <w:rPr>
                <w:sz w:val="28"/>
                <w:szCs w:val="28"/>
              </w:rPr>
            </w:pPr>
            <w:r w:rsidRPr="00143EC1">
              <w:rPr>
                <w:sz w:val="28"/>
                <w:szCs w:val="28"/>
              </w:rPr>
              <w:t>73288</w:t>
            </w:r>
          </w:p>
        </w:tc>
        <w:tc>
          <w:tcPr>
            <w:tcW w:w="3402" w:type="dxa"/>
            <w:tcBorders>
              <w:top w:val="outset" w:sz="6" w:space="0" w:color="auto"/>
              <w:left w:val="outset" w:sz="6" w:space="0" w:color="auto"/>
              <w:bottom w:val="outset" w:sz="6" w:space="0" w:color="auto"/>
              <w:right w:val="outset" w:sz="6" w:space="0" w:color="auto"/>
            </w:tcBorders>
            <w:vAlign w:val="center"/>
            <w:hideMark/>
          </w:tcPr>
          <w:p w:rsidR="0091639C" w:rsidRPr="00143EC1" w:rsidRDefault="0091639C" w:rsidP="00143EC1">
            <w:pPr>
              <w:pStyle w:val="rtejustify"/>
              <w:spacing w:before="0" w:beforeAutospacing="0" w:after="0" w:afterAutospacing="0"/>
              <w:ind w:firstLine="567"/>
              <w:contextualSpacing/>
              <w:jc w:val="center"/>
              <w:rPr>
                <w:sz w:val="28"/>
                <w:szCs w:val="28"/>
              </w:rPr>
            </w:pPr>
            <w:r w:rsidRPr="00143EC1">
              <w:rPr>
                <w:sz w:val="28"/>
                <w:szCs w:val="28"/>
              </w:rPr>
              <w:t>99105</w:t>
            </w:r>
          </w:p>
        </w:tc>
      </w:tr>
    </w:tbl>
    <w:p w:rsidR="0091639C" w:rsidRPr="00143EC1" w:rsidRDefault="0091639C" w:rsidP="00143EC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sz w:val="28"/>
          <w:szCs w:val="28"/>
        </w:rPr>
        <w:t>* Примечание: к данным должностям может быть установлен региональный опыт работы.</w:t>
      </w:r>
    </w:p>
    <w:p w:rsidR="0091639C" w:rsidRPr="00143EC1" w:rsidRDefault="0091639C" w:rsidP="00143EC1">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91639C" w:rsidRPr="00143EC1" w:rsidRDefault="0091639C" w:rsidP="00143EC1">
      <w:pPr>
        <w:pStyle w:val="rtejustify"/>
        <w:spacing w:before="0" w:beforeAutospacing="0" w:after="0" w:afterAutospacing="0"/>
        <w:ind w:firstLine="567"/>
        <w:contextualSpacing/>
        <w:jc w:val="both"/>
        <w:rPr>
          <w:sz w:val="28"/>
          <w:szCs w:val="28"/>
        </w:rPr>
      </w:pPr>
      <w:proofErr w:type="gramStart"/>
      <w:r w:rsidRPr="00143EC1">
        <w:rPr>
          <w:b/>
          <w:sz w:val="28"/>
          <w:szCs w:val="28"/>
        </w:rPr>
        <w:t xml:space="preserve">РГУ «Администратор судов по </w:t>
      </w:r>
      <w:r w:rsidRPr="00143EC1">
        <w:rPr>
          <w:b/>
          <w:sz w:val="28"/>
          <w:szCs w:val="28"/>
          <w:lang w:val="kk-KZ"/>
        </w:rPr>
        <w:t xml:space="preserve">Павлодарской </w:t>
      </w:r>
      <w:r w:rsidRPr="00143EC1">
        <w:rPr>
          <w:b/>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140000 г. </w:t>
      </w:r>
      <w:r w:rsidRPr="00143EC1">
        <w:rPr>
          <w:b/>
          <w:sz w:val="28"/>
          <w:szCs w:val="28"/>
          <w:lang w:val="kk-KZ"/>
        </w:rPr>
        <w:t>Павлодар площадь Победы</w:t>
      </w:r>
      <w:r w:rsidRPr="00143EC1">
        <w:rPr>
          <w:b/>
          <w:sz w:val="28"/>
          <w:szCs w:val="28"/>
        </w:rPr>
        <w:t xml:space="preserve">, </w:t>
      </w:r>
      <w:r w:rsidRPr="00143EC1">
        <w:rPr>
          <w:b/>
          <w:sz w:val="28"/>
          <w:szCs w:val="28"/>
          <w:lang w:val="kk-KZ"/>
        </w:rPr>
        <w:t>1</w:t>
      </w:r>
      <w:r w:rsidRPr="00143EC1">
        <w:rPr>
          <w:b/>
          <w:sz w:val="28"/>
          <w:szCs w:val="28"/>
        </w:rPr>
        <w:t xml:space="preserve">, </w:t>
      </w:r>
      <w:proofErr w:type="spellStart"/>
      <w:r w:rsidRPr="00143EC1">
        <w:rPr>
          <w:b/>
          <w:sz w:val="28"/>
          <w:szCs w:val="28"/>
        </w:rPr>
        <w:t>каб</w:t>
      </w:r>
      <w:proofErr w:type="spellEnd"/>
      <w:r w:rsidRPr="00143EC1">
        <w:rPr>
          <w:b/>
          <w:sz w:val="28"/>
          <w:szCs w:val="28"/>
        </w:rPr>
        <w:t xml:space="preserve">. </w:t>
      </w:r>
      <w:r w:rsidRPr="00143EC1">
        <w:rPr>
          <w:b/>
          <w:sz w:val="28"/>
          <w:szCs w:val="28"/>
          <w:lang w:val="kk-KZ"/>
        </w:rPr>
        <w:t>416</w:t>
      </w:r>
      <w:r w:rsidRPr="00143EC1">
        <w:rPr>
          <w:b/>
          <w:sz w:val="28"/>
          <w:szCs w:val="28"/>
        </w:rPr>
        <w:t>, телефон для справок: (7</w:t>
      </w:r>
      <w:r w:rsidRPr="00143EC1">
        <w:rPr>
          <w:b/>
          <w:sz w:val="28"/>
          <w:szCs w:val="28"/>
          <w:lang w:val="kk-KZ"/>
        </w:rPr>
        <w:t>182</w:t>
      </w:r>
      <w:r w:rsidRPr="00143EC1">
        <w:rPr>
          <w:b/>
          <w:sz w:val="28"/>
          <w:szCs w:val="28"/>
        </w:rPr>
        <w:t xml:space="preserve">) 70-45-38, </w:t>
      </w:r>
      <w:proofErr w:type="spellStart"/>
      <w:r w:rsidRPr="00143EC1">
        <w:rPr>
          <w:b/>
          <w:sz w:val="28"/>
          <w:szCs w:val="28"/>
        </w:rPr>
        <w:t>эл</w:t>
      </w:r>
      <w:proofErr w:type="spellEnd"/>
      <w:r w:rsidRPr="00143EC1">
        <w:rPr>
          <w:b/>
          <w:sz w:val="28"/>
          <w:szCs w:val="28"/>
        </w:rPr>
        <w:t xml:space="preserve">. адрес: </w:t>
      </w:r>
      <w:hyperlink r:id="rId5" w:history="1">
        <w:r w:rsidRPr="00143EC1">
          <w:rPr>
            <w:rStyle w:val="a8"/>
            <w:rFonts w:eastAsiaTheme="majorEastAsia"/>
            <w:b/>
            <w:sz w:val="28"/>
            <w:szCs w:val="28"/>
          </w:rPr>
          <w:t>7</w:t>
        </w:r>
        <w:r w:rsidRPr="00143EC1">
          <w:rPr>
            <w:rStyle w:val="a8"/>
            <w:rFonts w:eastAsiaTheme="majorEastAsia"/>
            <w:b/>
            <w:sz w:val="28"/>
            <w:szCs w:val="28"/>
            <w:lang w:val="kk-KZ"/>
          </w:rPr>
          <w:t>18</w:t>
        </w:r>
        <w:r w:rsidRPr="00143EC1">
          <w:rPr>
            <w:rStyle w:val="a8"/>
            <w:rFonts w:eastAsiaTheme="majorEastAsia"/>
            <w:b/>
            <w:sz w:val="28"/>
            <w:szCs w:val="28"/>
          </w:rPr>
          <w:t>-0200@sud.kz</w:t>
        </w:r>
      </w:hyperlink>
      <w:r w:rsidRPr="00143EC1">
        <w:rPr>
          <w:b/>
          <w:sz w:val="28"/>
          <w:szCs w:val="28"/>
        </w:rPr>
        <w:t xml:space="preserve">, объявляет внутренний конкурс </w:t>
      </w:r>
      <w:r w:rsidRPr="00143EC1">
        <w:rPr>
          <w:rStyle w:val="a7"/>
          <w:sz w:val="28"/>
          <w:szCs w:val="28"/>
        </w:rPr>
        <w:t>среди государственных служащих</w:t>
      </w:r>
      <w:r w:rsidRPr="00143EC1">
        <w:rPr>
          <w:rStyle w:val="a7"/>
          <w:sz w:val="28"/>
          <w:szCs w:val="28"/>
          <w:lang w:val="kk-KZ"/>
        </w:rPr>
        <w:t xml:space="preserve"> данного </w:t>
      </w:r>
      <w:proofErr w:type="spellStart"/>
      <w:r w:rsidRPr="00143EC1">
        <w:rPr>
          <w:rStyle w:val="a7"/>
          <w:sz w:val="28"/>
          <w:szCs w:val="28"/>
        </w:rPr>
        <w:t>государственн</w:t>
      </w:r>
      <w:proofErr w:type="spellEnd"/>
      <w:r w:rsidRPr="00143EC1">
        <w:rPr>
          <w:rStyle w:val="a7"/>
          <w:sz w:val="28"/>
          <w:szCs w:val="28"/>
          <w:lang w:val="kk-KZ"/>
        </w:rPr>
        <w:t>ого</w:t>
      </w:r>
      <w:r w:rsidRPr="00143EC1">
        <w:rPr>
          <w:rStyle w:val="a7"/>
          <w:sz w:val="28"/>
          <w:szCs w:val="28"/>
        </w:rPr>
        <w:t xml:space="preserve"> орган</w:t>
      </w:r>
      <w:r w:rsidRPr="00143EC1">
        <w:rPr>
          <w:rStyle w:val="a7"/>
          <w:sz w:val="28"/>
          <w:szCs w:val="28"/>
          <w:lang w:val="kk-KZ"/>
        </w:rPr>
        <w:t>а</w:t>
      </w:r>
      <w:r w:rsidRPr="00143EC1">
        <w:rPr>
          <w:b/>
          <w:sz w:val="28"/>
          <w:szCs w:val="28"/>
        </w:rPr>
        <w:t xml:space="preserve"> на занятие вакантной административной государственной должности корпуса «Б»</w:t>
      </w:r>
      <w:r w:rsidRPr="00143EC1">
        <w:rPr>
          <w:sz w:val="28"/>
          <w:szCs w:val="28"/>
        </w:rPr>
        <w:t>:</w:t>
      </w:r>
      <w:proofErr w:type="gramEnd"/>
    </w:p>
    <w:p w:rsidR="0091639C" w:rsidRPr="00143EC1" w:rsidRDefault="0091639C" w:rsidP="00143EC1">
      <w:pPr>
        <w:pStyle w:val="rtejustify"/>
        <w:spacing w:before="0" w:beforeAutospacing="0" w:after="0" w:afterAutospacing="0"/>
        <w:ind w:firstLine="567"/>
        <w:contextualSpacing/>
        <w:jc w:val="both"/>
        <w:rPr>
          <w:sz w:val="28"/>
          <w:szCs w:val="28"/>
        </w:rPr>
      </w:pPr>
    </w:p>
    <w:p w:rsidR="0091639C" w:rsidRPr="004330E1" w:rsidRDefault="001E6431" w:rsidP="004330E1">
      <w:pPr>
        <w:pStyle w:val="a5"/>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rPr>
        <w:lastRenderedPageBreak/>
        <w:t>1</w:t>
      </w:r>
      <w:r w:rsidR="0091639C" w:rsidRPr="00143EC1">
        <w:rPr>
          <w:rFonts w:ascii="Times New Roman" w:hAnsi="Times New Roman" w:cs="Times New Roman"/>
          <w:b/>
          <w:sz w:val="28"/>
          <w:szCs w:val="28"/>
        </w:rPr>
        <w:t>.</w:t>
      </w:r>
      <w:r w:rsidR="0091639C" w:rsidRPr="00143EC1">
        <w:rPr>
          <w:rFonts w:ascii="Times New Roman" w:hAnsi="Times New Roman" w:cs="Times New Roman"/>
          <w:b/>
          <w:bCs/>
          <w:sz w:val="28"/>
          <w:szCs w:val="28"/>
        </w:rPr>
        <w:t xml:space="preserve"> </w:t>
      </w:r>
      <w:r w:rsidR="009E4790" w:rsidRPr="00143EC1">
        <w:rPr>
          <w:rFonts w:ascii="Times New Roman" w:eastAsia="Times New Roman" w:hAnsi="Times New Roman" w:cs="Times New Roman"/>
          <w:b/>
          <w:bCs/>
          <w:sz w:val="28"/>
          <w:szCs w:val="28"/>
          <w:lang w:val="kk-KZ"/>
        </w:rPr>
        <w:t>Руководитель отдела информационных технологии и защиты информационных ресурсов,</w:t>
      </w:r>
      <w:r w:rsidR="009E4790" w:rsidRPr="00143EC1">
        <w:rPr>
          <w:rFonts w:ascii="Times New Roman" w:eastAsia="Times New Roman" w:hAnsi="Times New Roman" w:cs="Times New Roman"/>
          <w:b/>
          <w:bCs/>
          <w:sz w:val="28"/>
          <w:szCs w:val="28"/>
        </w:rPr>
        <w:t xml:space="preserve">  категория  С-О-</w:t>
      </w:r>
      <w:r w:rsidR="009E4790" w:rsidRPr="00143EC1">
        <w:rPr>
          <w:rFonts w:ascii="Times New Roman" w:eastAsia="Times New Roman" w:hAnsi="Times New Roman" w:cs="Times New Roman"/>
          <w:b/>
          <w:bCs/>
          <w:sz w:val="28"/>
          <w:szCs w:val="28"/>
          <w:lang w:val="kk-KZ"/>
        </w:rPr>
        <w:t>4</w:t>
      </w:r>
      <w:r w:rsidR="009E4790" w:rsidRPr="00143EC1">
        <w:rPr>
          <w:rFonts w:ascii="Times New Roman" w:hAnsi="Times New Roman" w:cs="Times New Roman"/>
          <w:b/>
          <w:bCs/>
          <w:sz w:val="28"/>
          <w:szCs w:val="28"/>
          <w:lang w:val="kk-KZ"/>
        </w:rPr>
        <w:t xml:space="preserve"> </w:t>
      </w:r>
      <w:r w:rsidR="009E4790" w:rsidRPr="00143EC1">
        <w:rPr>
          <w:rFonts w:ascii="Times New Roman" w:eastAsia="Times New Roman" w:hAnsi="Times New Roman" w:cs="Times New Roman"/>
          <w:b/>
          <w:bCs/>
          <w:sz w:val="28"/>
          <w:szCs w:val="28"/>
        </w:rPr>
        <w:t>(</w:t>
      </w:r>
      <w:r w:rsidR="009E4790" w:rsidRPr="00143EC1">
        <w:rPr>
          <w:rFonts w:ascii="Times New Roman" w:eastAsia="Times New Roman" w:hAnsi="Times New Roman" w:cs="Times New Roman"/>
          <w:b/>
          <w:bCs/>
          <w:sz w:val="28"/>
          <w:szCs w:val="28"/>
          <w:lang w:val="en-US"/>
        </w:rPr>
        <w:t>S</w:t>
      </w:r>
      <w:r w:rsidR="009E4790" w:rsidRPr="00143EC1">
        <w:rPr>
          <w:rFonts w:ascii="Times New Roman" w:eastAsia="Times New Roman" w:hAnsi="Times New Roman" w:cs="Times New Roman"/>
          <w:b/>
          <w:bCs/>
          <w:sz w:val="28"/>
          <w:szCs w:val="28"/>
        </w:rPr>
        <w:t>С-1-2</w:t>
      </w:r>
      <w:r w:rsidR="009E4790" w:rsidRPr="00143EC1">
        <w:rPr>
          <w:rFonts w:ascii="Times New Roman" w:eastAsia="Times New Roman" w:hAnsi="Times New Roman" w:cs="Times New Roman"/>
          <w:b/>
          <w:bCs/>
          <w:sz w:val="28"/>
          <w:szCs w:val="28"/>
          <w:lang w:val="kk-KZ"/>
        </w:rPr>
        <w:t>4</w:t>
      </w:r>
      <w:r w:rsidR="009E4790" w:rsidRPr="00143EC1">
        <w:rPr>
          <w:rFonts w:ascii="Times New Roman" w:eastAsia="Times New Roman" w:hAnsi="Times New Roman" w:cs="Times New Roman"/>
          <w:b/>
          <w:bCs/>
          <w:sz w:val="28"/>
          <w:szCs w:val="28"/>
        </w:rPr>
        <w:t xml:space="preserve">) </w:t>
      </w:r>
      <w:r w:rsidR="004330E1">
        <w:rPr>
          <w:rFonts w:ascii="Times New Roman" w:hAnsi="Times New Roman" w:cs="Times New Roman"/>
          <w:b/>
          <w:sz w:val="28"/>
          <w:szCs w:val="28"/>
          <w:lang w:val="kk-KZ"/>
        </w:rPr>
        <w:t>– 1 единица</w:t>
      </w:r>
    </w:p>
    <w:p w:rsidR="0091639C" w:rsidRPr="00143EC1" w:rsidRDefault="0091639C" w:rsidP="00143EC1">
      <w:pPr>
        <w:pStyle w:val="rtejustify"/>
        <w:spacing w:before="0" w:beforeAutospacing="0" w:after="0" w:afterAutospacing="0"/>
        <w:ind w:firstLine="567"/>
        <w:contextualSpacing/>
        <w:jc w:val="both"/>
        <w:rPr>
          <w:rFonts w:eastAsia="Calibri"/>
          <w:sz w:val="28"/>
          <w:szCs w:val="28"/>
          <w:lang w:eastAsia="en-US"/>
        </w:rPr>
      </w:pPr>
      <w:r w:rsidRPr="00143EC1">
        <w:rPr>
          <w:b/>
          <w:sz w:val="28"/>
          <w:szCs w:val="28"/>
        </w:rPr>
        <w:t>Функциональные обязанности:</w:t>
      </w:r>
      <w:r w:rsidRPr="00143EC1">
        <w:rPr>
          <w:sz w:val="28"/>
          <w:szCs w:val="28"/>
        </w:rPr>
        <w:t xml:space="preserve"> </w:t>
      </w:r>
      <w:proofErr w:type="gramStart"/>
      <w:r w:rsidR="009E4790" w:rsidRPr="00143EC1">
        <w:rPr>
          <w:sz w:val="28"/>
          <w:szCs w:val="28"/>
          <w:lang w:eastAsia="en-US"/>
        </w:rPr>
        <w:t>Организует и руководит работой отдела, несет ответственность за неукоснительное выполнение функциональных обязанностей сотрудниками отдела; распределяет и устанавливает в установленном порядке функциональные обязанности между работниками отдела; составляет и предоставляет на утверждение руководства плана работы отдела; контролирует ведение нарядов и журналов отдела, согласно утвержденной номенклатуре дел; регулярно доводит да сведения руководства о состоянии работы отдела;</w:t>
      </w:r>
      <w:proofErr w:type="gramEnd"/>
      <w:r w:rsidR="009E4790" w:rsidRPr="00143EC1">
        <w:rPr>
          <w:sz w:val="28"/>
          <w:szCs w:val="28"/>
          <w:lang w:eastAsia="en-US"/>
        </w:rPr>
        <w:t xml:space="preserve"> </w:t>
      </w:r>
      <w:proofErr w:type="gramStart"/>
      <w:r w:rsidR="009E4790" w:rsidRPr="00143EC1">
        <w:rPr>
          <w:sz w:val="28"/>
          <w:szCs w:val="28"/>
          <w:lang w:eastAsia="en-US"/>
        </w:rPr>
        <w:t>осуществляет контроль за соблюдением работниками отдела исполнительской и трудовой дисциплины; принимает меры по предотвращению проявлений коррупционных правонарушений со стороны работников отдела; контролирует за своевременным и качественным исполнением поручений и резолюций руководства, о</w:t>
      </w:r>
      <w:r w:rsidR="009E4790" w:rsidRPr="00143EC1">
        <w:rPr>
          <w:sz w:val="28"/>
          <w:szCs w:val="28"/>
          <w:lang w:val="kk-KZ" w:eastAsia="en-US"/>
        </w:rPr>
        <w:t>беспечивае</w:t>
      </w:r>
      <w:r w:rsidR="009E4790" w:rsidRPr="00143EC1">
        <w:rPr>
          <w:sz w:val="28"/>
          <w:szCs w:val="28"/>
        </w:rPr>
        <w:t xml:space="preserve">т </w:t>
      </w:r>
      <w:r w:rsidR="009E4790" w:rsidRPr="00143EC1">
        <w:rPr>
          <w:sz w:val="28"/>
          <w:szCs w:val="28"/>
          <w:lang w:val="kk-KZ"/>
        </w:rPr>
        <w:t xml:space="preserve">защиту информационных ресурсов </w:t>
      </w:r>
      <w:r w:rsidR="009E4790" w:rsidRPr="00143EC1">
        <w:rPr>
          <w:sz w:val="28"/>
          <w:szCs w:val="28"/>
        </w:rPr>
        <w:t xml:space="preserve">Павлодарского областного суда, местных судов Павлодарской области, </w:t>
      </w:r>
      <w:r w:rsidR="009E4790" w:rsidRPr="00143EC1">
        <w:rPr>
          <w:sz w:val="28"/>
          <w:szCs w:val="28"/>
          <w:lang w:val="kk-KZ"/>
        </w:rPr>
        <w:t>а также р</w:t>
      </w:r>
      <w:proofErr w:type="spellStart"/>
      <w:r w:rsidR="009E4790" w:rsidRPr="00143EC1">
        <w:rPr>
          <w:sz w:val="28"/>
          <w:szCs w:val="28"/>
          <w:shd w:val="clear" w:color="auto" w:fill="FFFFFF"/>
        </w:rPr>
        <w:t>азработка</w:t>
      </w:r>
      <w:proofErr w:type="spellEnd"/>
      <w:r w:rsidR="009E4790" w:rsidRPr="00143EC1">
        <w:rPr>
          <w:sz w:val="28"/>
          <w:szCs w:val="28"/>
          <w:shd w:val="clear" w:color="auto" w:fill="FFFFFF"/>
        </w:rPr>
        <w:t xml:space="preserve"> программного обеспечения,</w:t>
      </w:r>
      <w:r w:rsidR="009E4790" w:rsidRPr="00143EC1">
        <w:rPr>
          <w:sz w:val="28"/>
          <w:szCs w:val="28"/>
          <w:shd w:val="clear" w:color="auto" w:fill="FFFFFF"/>
          <w:lang w:val="kk-KZ"/>
        </w:rPr>
        <w:t xml:space="preserve"> </w:t>
      </w:r>
      <w:r w:rsidR="009E4790" w:rsidRPr="00143EC1">
        <w:rPr>
          <w:sz w:val="28"/>
          <w:szCs w:val="28"/>
          <w:shd w:val="clear" w:color="auto" w:fill="FFFFFF"/>
        </w:rPr>
        <w:t>сопровождение системного программного обеспечения – операционной системы, работа с сетями.</w:t>
      </w:r>
      <w:proofErr w:type="gramEnd"/>
      <w:r w:rsidR="009E4790" w:rsidRPr="00143EC1">
        <w:rPr>
          <w:sz w:val="28"/>
          <w:szCs w:val="28"/>
          <w:shd w:val="clear" w:color="auto" w:fill="FFFFFF"/>
        </w:rPr>
        <w:t xml:space="preserve"> Пользование Интернетом и электронной почтой.</w:t>
      </w:r>
      <w:r w:rsidR="009948E5">
        <w:rPr>
          <w:sz w:val="28"/>
          <w:szCs w:val="28"/>
          <w:shd w:val="clear" w:color="auto" w:fill="FFFFFF"/>
        </w:rPr>
        <w:t xml:space="preserve"> </w:t>
      </w:r>
      <w:r w:rsidR="009E4790" w:rsidRPr="00143EC1">
        <w:rPr>
          <w:sz w:val="28"/>
          <w:szCs w:val="28"/>
          <w:shd w:val="clear" w:color="auto" w:fill="FFFFFF"/>
        </w:rPr>
        <w:t>Создание и те</w:t>
      </w:r>
      <w:r w:rsidR="004330E1">
        <w:rPr>
          <w:sz w:val="28"/>
          <w:szCs w:val="28"/>
          <w:shd w:val="clear" w:color="auto" w:fill="FFFFFF"/>
        </w:rPr>
        <w:t xml:space="preserve">хническая поддержка web-сайтов. </w:t>
      </w:r>
      <w:r w:rsidR="009E4790" w:rsidRPr="00143EC1">
        <w:rPr>
          <w:sz w:val="28"/>
          <w:szCs w:val="28"/>
          <w:shd w:val="clear" w:color="auto" w:fill="FFFFFF"/>
        </w:rPr>
        <w:t xml:space="preserve">Осуществление информационной безопасности </w:t>
      </w:r>
      <w:proofErr w:type="gramStart"/>
      <w:r w:rsidR="009E4790" w:rsidRPr="00143EC1">
        <w:rPr>
          <w:sz w:val="28"/>
          <w:szCs w:val="28"/>
          <w:shd w:val="clear" w:color="auto" w:fill="FFFFFF"/>
        </w:rPr>
        <w:t>областного</w:t>
      </w:r>
      <w:proofErr w:type="gramEnd"/>
      <w:r w:rsidR="009E4790" w:rsidRPr="00143EC1">
        <w:rPr>
          <w:sz w:val="28"/>
          <w:szCs w:val="28"/>
          <w:shd w:val="clear" w:color="auto" w:fill="FFFFFF"/>
        </w:rPr>
        <w:t xml:space="preserve">, городских, районных и приравненных  к ним судов области. Организует функционирование программы </w:t>
      </w:r>
      <w:r w:rsidR="009E4790" w:rsidRPr="00143EC1">
        <w:rPr>
          <w:rFonts w:eastAsia="Calibri"/>
          <w:sz w:val="28"/>
          <w:szCs w:val="28"/>
          <w:lang w:eastAsia="en-US"/>
        </w:rPr>
        <w:t>«</w:t>
      </w:r>
      <w:r w:rsidR="009E4790" w:rsidRPr="00143EC1">
        <w:rPr>
          <w:rFonts w:eastAsia="Calibri"/>
          <w:sz w:val="28"/>
          <w:szCs w:val="28"/>
          <w:lang w:val="kk-KZ" w:eastAsia="en-US"/>
        </w:rPr>
        <w:t>Т</w:t>
      </w:r>
      <w:r w:rsidR="004330E1">
        <w:rPr>
          <w:rFonts w:eastAsia="Calibri"/>
          <w:sz w:val="28"/>
          <w:szCs w:val="28"/>
          <w:lang w:val="kk-KZ" w:eastAsia="en-US"/>
        </w:rPr>
        <w:t>ө</w:t>
      </w:r>
      <w:proofErr w:type="gramStart"/>
      <w:r w:rsidR="009E4790" w:rsidRPr="00143EC1">
        <w:rPr>
          <w:rFonts w:eastAsia="Calibri"/>
          <w:sz w:val="28"/>
          <w:szCs w:val="28"/>
          <w:lang w:val="kk-KZ" w:eastAsia="en-US"/>
        </w:rPr>
        <w:t>рел</w:t>
      </w:r>
      <w:proofErr w:type="gramEnd"/>
      <w:r w:rsidR="004330E1">
        <w:rPr>
          <w:rFonts w:eastAsia="Calibri"/>
          <w:sz w:val="28"/>
          <w:szCs w:val="28"/>
          <w:lang w:val="kk-KZ" w:eastAsia="en-US"/>
        </w:rPr>
        <w:t>і</w:t>
      </w:r>
      <w:r w:rsidR="009E4790" w:rsidRPr="00143EC1">
        <w:rPr>
          <w:rFonts w:eastAsia="Calibri"/>
          <w:sz w:val="28"/>
          <w:szCs w:val="28"/>
          <w:lang w:val="kk-KZ" w:eastAsia="en-US"/>
        </w:rPr>
        <w:t>к</w:t>
      </w:r>
      <w:r w:rsidR="009E4790" w:rsidRPr="00143EC1">
        <w:rPr>
          <w:rFonts w:eastAsia="Calibri"/>
          <w:sz w:val="28"/>
          <w:szCs w:val="28"/>
          <w:lang w:eastAsia="en-US"/>
        </w:rPr>
        <w:t xml:space="preserve">», обслуживание компьютерной техники.   </w:t>
      </w:r>
    </w:p>
    <w:p w:rsidR="0091639C" w:rsidRDefault="0091639C" w:rsidP="00143EC1">
      <w:pPr>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b/>
          <w:sz w:val="28"/>
          <w:szCs w:val="28"/>
        </w:rPr>
        <w:t>Требования к участникам конкурса</w:t>
      </w:r>
      <w:r w:rsidRPr="00143EC1">
        <w:rPr>
          <w:rFonts w:ascii="Times New Roman" w:hAnsi="Times New Roman" w:cs="Times New Roman"/>
          <w:sz w:val="28"/>
          <w:szCs w:val="28"/>
        </w:rPr>
        <w:t>: Высшее образование (юридическое</w:t>
      </w:r>
      <w:r w:rsidR="009948E5">
        <w:rPr>
          <w:rFonts w:ascii="Times New Roman" w:hAnsi="Times New Roman" w:cs="Times New Roman"/>
          <w:sz w:val="28"/>
          <w:szCs w:val="28"/>
        </w:rPr>
        <w:t>, техническое</w:t>
      </w:r>
      <w:r w:rsidRPr="00143EC1">
        <w:rPr>
          <w:rFonts w:ascii="Times New Roman" w:hAnsi="Times New Roman" w:cs="Times New Roman"/>
          <w:sz w:val="28"/>
          <w:szCs w:val="28"/>
        </w:rPr>
        <w:t xml:space="preserve">). </w:t>
      </w:r>
    </w:p>
    <w:p w:rsidR="00457FEA" w:rsidRPr="004330E1" w:rsidRDefault="00457FEA" w:rsidP="00143EC1">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Pr="00457FEA">
        <w:rPr>
          <w:rFonts w:ascii="Times New Roman" w:eastAsia="Times New Roman" w:hAnsi="Times New Roman" w:cs="Times New Roman"/>
          <w:b/>
          <w:sz w:val="28"/>
          <w:szCs w:val="28"/>
        </w:rPr>
        <w:t>Руководитель отдела обеспечения и развития инфраструктуры судов, категория С-О-</w:t>
      </w:r>
      <w:r w:rsidRPr="00457FEA">
        <w:rPr>
          <w:rFonts w:ascii="Times New Roman" w:eastAsia="Times New Roman" w:hAnsi="Times New Roman" w:cs="Times New Roman"/>
          <w:b/>
          <w:sz w:val="28"/>
          <w:szCs w:val="28"/>
          <w:lang w:val="kk-KZ"/>
        </w:rPr>
        <w:t>4</w:t>
      </w:r>
      <w:r w:rsidR="004330E1">
        <w:rPr>
          <w:rFonts w:ascii="Times New Roman" w:eastAsia="Times New Roman" w:hAnsi="Times New Roman" w:cs="Times New Roman"/>
          <w:b/>
          <w:sz w:val="28"/>
          <w:szCs w:val="28"/>
          <w:lang w:val="kk-KZ"/>
        </w:rPr>
        <w:t xml:space="preserve"> </w:t>
      </w:r>
      <w:r w:rsidRPr="00457FEA">
        <w:rPr>
          <w:rFonts w:ascii="Times New Roman" w:eastAsia="Times New Roman" w:hAnsi="Times New Roman" w:cs="Times New Roman"/>
          <w:b/>
          <w:sz w:val="28"/>
          <w:szCs w:val="28"/>
        </w:rPr>
        <w:t xml:space="preserve"> (</w:t>
      </w:r>
      <w:r w:rsidRPr="00457FEA">
        <w:rPr>
          <w:rFonts w:ascii="Times New Roman" w:eastAsia="Times New Roman" w:hAnsi="Times New Roman" w:cs="Times New Roman"/>
          <w:b/>
          <w:sz w:val="28"/>
          <w:szCs w:val="28"/>
          <w:lang w:val="en-US"/>
        </w:rPr>
        <w:t>S</w:t>
      </w:r>
      <w:r w:rsidRPr="00457FEA">
        <w:rPr>
          <w:rFonts w:ascii="Times New Roman" w:eastAsia="Times New Roman" w:hAnsi="Times New Roman" w:cs="Times New Roman"/>
          <w:b/>
          <w:sz w:val="28"/>
          <w:szCs w:val="28"/>
        </w:rPr>
        <w:t>С-1-19)</w:t>
      </w:r>
      <w:r w:rsidR="004330E1">
        <w:rPr>
          <w:rFonts w:ascii="Times New Roman" w:eastAsia="Times New Roman" w:hAnsi="Times New Roman" w:cs="Times New Roman"/>
          <w:b/>
          <w:sz w:val="28"/>
          <w:szCs w:val="28"/>
          <w:lang w:val="kk-KZ"/>
        </w:rPr>
        <w:t xml:space="preserve"> </w:t>
      </w:r>
      <w:r>
        <w:rPr>
          <w:rFonts w:ascii="Times New Roman" w:hAnsi="Times New Roman" w:cs="Times New Roman"/>
          <w:b/>
          <w:sz w:val="28"/>
          <w:szCs w:val="28"/>
        </w:rPr>
        <w:t xml:space="preserve"> – 1 единица</w:t>
      </w:r>
    </w:p>
    <w:p w:rsidR="00457FEA" w:rsidRDefault="00457FEA" w:rsidP="00143EC1">
      <w:pPr>
        <w:spacing w:after="0" w:line="240" w:lineRule="auto"/>
        <w:ind w:firstLine="567"/>
        <w:contextualSpacing/>
        <w:jc w:val="both"/>
        <w:rPr>
          <w:rFonts w:ascii="Times New Roman" w:eastAsia="Times New Roman" w:hAnsi="Times New Roman" w:cs="Times New Roman"/>
          <w:sz w:val="28"/>
          <w:szCs w:val="28"/>
        </w:rPr>
      </w:pPr>
      <w:r w:rsidRPr="00457FEA">
        <w:rPr>
          <w:rFonts w:ascii="Times New Roman" w:hAnsi="Times New Roman" w:cs="Times New Roman"/>
          <w:sz w:val="28"/>
          <w:szCs w:val="28"/>
        </w:rPr>
        <w:t xml:space="preserve">Функциональные обязанности: </w:t>
      </w:r>
      <w:proofErr w:type="gramStart"/>
      <w:r w:rsidRPr="00457FEA">
        <w:rPr>
          <w:rFonts w:ascii="Times New Roman" w:eastAsia="Times New Roman" w:hAnsi="Times New Roman" w:cs="Times New Roman"/>
          <w:sz w:val="28"/>
          <w:szCs w:val="28"/>
        </w:rPr>
        <w:t>Организует и руководит работой отдела, несет ответственность за неукоснительное выполнение функциональных обязанностей сотрудниками отдела; распределяет и устанавливает в установленном порядке функциональные обязанности между работниками отдела; составляет и предоставляет на утверждение руководства плана работы отдела; контролирует ведение нарядов и журналов отдела, согласно утвержденной номенклатуре дел; регулярно доводит да сведения руководства о состоянии работы отдела;</w:t>
      </w:r>
      <w:proofErr w:type="gramEnd"/>
      <w:r w:rsidRPr="00457FEA">
        <w:rPr>
          <w:rFonts w:ascii="Times New Roman" w:eastAsia="Times New Roman" w:hAnsi="Times New Roman" w:cs="Times New Roman"/>
          <w:sz w:val="28"/>
          <w:szCs w:val="28"/>
        </w:rPr>
        <w:t xml:space="preserve"> </w:t>
      </w:r>
      <w:proofErr w:type="gramStart"/>
      <w:r w:rsidRPr="00457FEA">
        <w:rPr>
          <w:rFonts w:ascii="Times New Roman" w:eastAsia="Times New Roman" w:hAnsi="Times New Roman" w:cs="Times New Roman"/>
          <w:sz w:val="28"/>
          <w:szCs w:val="28"/>
        </w:rPr>
        <w:t>осуществляет контроль за соблюдением работниками отдела исполнительской и трудовой дисциплины; принимает меры по предотвращению проявлений коррупционных правонарушений со стороны работников отдела; контролирует за своевременным и качественным исполнением поручений и резолюций руководства, заданий и поручений Верховного Суда; вносит представления на имя руководства о поощрении и наложении дисциплинарных взысканий в отношении сотрудников отдела;</w:t>
      </w:r>
      <w:proofErr w:type="gramEnd"/>
      <w:r w:rsidRPr="00457FEA">
        <w:rPr>
          <w:rFonts w:ascii="Times New Roman" w:eastAsia="Times New Roman" w:hAnsi="Times New Roman" w:cs="Times New Roman"/>
          <w:sz w:val="28"/>
          <w:szCs w:val="28"/>
        </w:rPr>
        <w:t xml:space="preserve"> </w:t>
      </w:r>
      <w:proofErr w:type="gramStart"/>
      <w:r w:rsidRPr="00457FEA">
        <w:rPr>
          <w:rFonts w:ascii="Times New Roman" w:eastAsia="Times New Roman" w:hAnsi="Times New Roman" w:cs="Times New Roman"/>
          <w:sz w:val="28"/>
          <w:szCs w:val="28"/>
        </w:rPr>
        <w:t xml:space="preserve">ведет переписку с Верховным Судом, государственными органами, организациями, физическими и юридическими лицами по вопросам входящим в компетенцию отдела и по документам находящимся в производстве отдела; несет дисциплинарную ответственность за совершение </w:t>
      </w:r>
      <w:r w:rsidRPr="00457FEA">
        <w:rPr>
          <w:rFonts w:ascii="Times New Roman" w:eastAsia="Times New Roman" w:hAnsi="Times New Roman" w:cs="Times New Roman"/>
          <w:sz w:val="28"/>
          <w:szCs w:val="28"/>
        </w:rPr>
        <w:lastRenderedPageBreak/>
        <w:t>сотрудниками отдела коррупционного проступка и иного уголовного наказуемого деяния; осуществляет контроль за соблюдением сотрудниками ограничений, связанных с пребыванием на государственной службе, трудовой дисциплины работниками канцелярии суда;</w:t>
      </w:r>
      <w:proofErr w:type="gramEnd"/>
      <w:r w:rsidRPr="00457FEA">
        <w:rPr>
          <w:rFonts w:ascii="Times New Roman" w:eastAsia="Times New Roman" w:hAnsi="Times New Roman" w:cs="Times New Roman"/>
          <w:sz w:val="28"/>
          <w:szCs w:val="28"/>
        </w:rPr>
        <w:t xml:space="preserve"> </w:t>
      </w:r>
      <w:proofErr w:type="gramStart"/>
      <w:r w:rsidRPr="00457FEA">
        <w:rPr>
          <w:rFonts w:ascii="Times New Roman" w:eastAsia="Times New Roman" w:hAnsi="Times New Roman" w:cs="Times New Roman"/>
          <w:sz w:val="28"/>
          <w:szCs w:val="28"/>
        </w:rPr>
        <w:t>обеспечивать подготовку документов на государственном языке работниками отдела и несет ответственность за неприменение государственного языка в деятельности отдела; обеспечивает надлежащее и своевременное рассмотрение обращений физических и юридических лиц сотрудниками отдела; организовывает, координирует и осуществляет общее руководство отделом, несет ответственность за исполнение возложенных на отдел задач; разрабатывает План работы отдела, а также функциональные обязанности работников отдела и определяет их взаимозаменяемость;</w:t>
      </w:r>
      <w:proofErr w:type="gramEnd"/>
      <w:r w:rsidRPr="00457FEA">
        <w:rPr>
          <w:rFonts w:ascii="Times New Roman" w:eastAsia="Times New Roman" w:hAnsi="Times New Roman" w:cs="Times New Roman"/>
          <w:sz w:val="28"/>
          <w:szCs w:val="28"/>
        </w:rPr>
        <w:t xml:space="preserve"> определяет основные направления и осуществляет деятельность отдела </w:t>
      </w:r>
      <w:proofErr w:type="gramStart"/>
      <w:r w:rsidRPr="00457FEA">
        <w:rPr>
          <w:rFonts w:ascii="Times New Roman" w:eastAsia="Times New Roman" w:hAnsi="Times New Roman" w:cs="Times New Roman"/>
          <w:sz w:val="28"/>
          <w:szCs w:val="28"/>
        </w:rPr>
        <w:t>согласно Плана</w:t>
      </w:r>
      <w:proofErr w:type="gramEnd"/>
      <w:r w:rsidRPr="00457FEA">
        <w:rPr>
          <w:rFonts w:ascii="Times New Roman" w:eastAsia="Times New Roman" w:hAnsi="Times New Roman" w:cs="Times New Roman"/>
          <w:sz w:val="28"/>
          <w:szCs w:val="28"/>
        </w:rPr>
        <w:t xml:space="preserve"> работы канцелярий суда; организует работу отдела по своевременному исполнению поручений, указаний руководителя канцелярий и Департамента; обеспечивает в отделе соблюдение сотрудниками исполнительской,  трудовой дисциплины, а также соблюдение сотрудниками отдела Кодекса чести; обеспечивает полную и достоверную информацию о деятельности сотрудников отдела при исполнении поручений и указаний руководства, а также осуществляет </w:t>
      </w:r>
      <w:proofErr w:type="gramStart"/>
      <w:r w:rsidRPr="00457FEA">
        <w:rPr>
          <w:rFonts w:ascii="Times New Roman" w:eastAsia="Times New Roman" w:hAnsi="Times New Roman" w:cs="Times New Roman"/>
          <w:sz w:val="28"/>
          <w:szCs w:val="28"/>
        </w:rPr>
        <w:t>контроль за</w:t>
      </w:r>
      <w:proofErr w:type="gramEnd"/>
      <w:r w:rsidRPr="00457FEA">
        <w:rPr>
          <w:rFonts w:ascii="Times New Roman" w:eastAsia="Times New Roman" w:hAnsi="Times New Roman" w:cs="Times New Roman"/>
          <w:sz w:val="28"/>
          <w:szCs w:val="28"/>
        </w:rPr>
        <w:t xml:space="preserve"> сотрудниками отдела при исполнении возложенных на них функциональных обязанностей; разрабатывает годовой План государственных закупок; осуществляет контроль за своевременным исполнением Плана государственных закупок через </w:t>
      </w:r>
      <w:proofErr w:type="spellStart"/>
      <w:r w:rsidRPr="00457FEA">
        <w:rPr>
          <w:rFonts w:ascii="Times New Roman" w:eastAsia="Times New Roman" w:hAnsi="Times New Roman" w:cs="Times New Roman"/>
          <w:sz w:val="28"/>
          <w:szCs w:val="28"/>
        </w:rPr>
        <w:t>веб</w:t>
      </w:r>
      <w:proofErr w:type="spellEnd"/>
      <w:r w:rsidRPr="00457FEA">
        <w:rPr>
          <w:rFonts w:ascii="Times New Roman" w:eastAsia="Times New Roman" w:hAnsi="Times New Roman" w:cs="Times New Roman"/>
          <w:sz w:val="28"/>
          <w:szCs w:val="28"/>
        </w:rPr>
        <w:t xml:space="preserve"> – портал и интернет - ресурс государственных закупок; организует проведение конкурсов по государственным закупкам товаров, работ и услуг; проверяет и визирует все договора, документы, счета к оплате и акты сверки; исполняет другие обязанности, возложенные на руководителя отдела, и не противоречащие законодательству Республики Казахстан.</w:t>
      </w:r>
    </w:p>
    <w:p w:rsidR="00457FEA" w:rsidRPr="00457FEA" w:rsidRDefault="00457FEA" w:rsidP="00143EC1">
      <w:pPr>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b/>
          <w:sz w:val="28"/>
          <w:szCs w:val="28"/>
        </w:rPr>
        <w:t>Требования к участникам конкурса</w:t>
      </w:r>
      <w:r>
        <w:rPr>
          <w:rFonts w:ascii="Times New Roman" w:hAnsi="Times New Roman" w:cs="Times New Roman"/>
          <w:b/>
          <w:sz w:val="28"/>
          <w:szCs w:val="28"/>
        </w:rPr>
        <w:t xml:space="preserve">: </w:t>
      </w:r>
      <w:r w:rsidR="00C10A40" w:rsidRPr="00C10A40">
        <w:rPr>
          <w:rFonts w:ascii="Times New Roman" w:hAnsi="Times New Roman" w:cs="Times New Roman"/>
          <w:sz w:val="28"/>
          <w:szCs w:val="28"/>
        </w:rPr>
        <w:t>Высшее образование (экономическое, юридическое)</w:t>
      </w:r>
    </w:p>
    <w:p w:rsidR="002B3B7F" w:rsidRPr="00436E48" w:rsidRDefault="00457FEA" w:rsidP="00436E48">
      <w:pPr>
        <w:spacing w:before="24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3</w:t>
      </w:r>
      <w:r w:rsidR="0091639C" w:rsidRPr="00143EC1">
        <w:rPr>
          <w:rFonts w:ascii="Times New Roman" w:hAnsi="Times New Roman" w:cs="Times New Roman"/>
          <w:b/>
          <w:sz w:val="28"/>
          <w:szCs w:val="28"/>
        </w:rPr>
        <w:t>. Главный специалист канцелярии районного (горо</w:t>
      </w:r>
      <w:r w:rsidR="00986E21" w:rsidRPr="00143EC1">
        <w:rPr>
          <w:rFonts w:ascii="Times New Roman" w:hAnsi="Times New Roman" w:cs="Times New Roman"/>
          <w:b/>
          <w:sz w:val="28"/>
          <w:szCs w:val="28"/>
        </w:rPr>
        <w:t xml:space="preserve">дского) суда (категория С-R-4, </w:t>
      </w:r>
      <w:r w:rsidR="00D45A7B">
        <w:rPr>
          <w:rFonts w:ascii="Times New Roman" w:hAnsi="Times New Roman" w:cs="Times New Roman"/>
          <w:b/>
          <w:sz w:val="28"/>
          <w:szCs w:val="28"/>
        </w:rPr>
        <w:t>6</w:t>
      </w:r>
      <w:r w:rsidR="0091639C" w:rsidRPr="00143EC1">
        <w:rPr>
          <w:rFonts w:ascii="Times New Roman" w:hAnsi="Times New Roman" w:cs="Times New Roman"/>
          <w:b/>
          <w:sz w:val="28"/>
          <w:szCs w:val="28"/>
        </w:rPr>
        <w:t xml:space="preserve"> </w:t>
      </w:r>
      <w:r w:rsidR="0091639C" w:rsidRPr="00143EC1">
        <w:rPr>
          <w:rFonts w:ascii="Times New Roman" w:hAnsi="Times New Roman" w:cs="Times New Roman"/>
          <w:b/>
          <w:sz w:val="28"/>
          <w:szCs w:val="28"/>
          <w:lang w:val="kk-KZ"/>
        </w:rPr>
        <w:t>е</w:t>
      </w:r>
      <w:proofErr w:type="spellStart"/>
      <w:r w:rsidR="0091639C" w:rsidRPr="00143EC1">
        <w:rPr>
          <w:rFonts w:ascii="Times New Roman" w:hAnsi="Times New Roman" w:cs="Times New Roman"/>
          <w:b/>
          <w:sz w:val="28"/>
          <w:szCs w:val="28"/>
        </w:rPr>
        <w:t>диниц</w:t>
      </w:r>
      <w:proofErr w:type="spellEnd"/>
      <w:r w:rsidR="0091639C" w:rsidRPr="00143EC1">
        <w:rPr>
          <w:rFonts w:ascii="Times New Roman" w:hAnsi="Times New Roman" w:cs="Times New Roman"/>
          <w:b/>
          <w:sz w:val="28"/>
          <w:szCs w:val="28"/>
          <w:lang w:val="kk-KZ"/>
        </w:rPr>
        <w:t>)</w:t>
      </w:r>
      <w:r w:rsidR="004330E1">
        <w:rPr>
          <w:rFonts w:ascii="Times New Roman" w:hAnsi="Times New Roman" w:cs="Times New Roman"/>
          <w:b/>
          <w:sz w:val="28"/>
          <w:szCs w:val="28"/>
          <w:lang w:val="kk-KZ"/>
        </w:rPr>
        <w:t xml:space="preserve"> </w:t>
      </w:r>
      <w:r w:rsidR="0091639C" w:rsidRPr="00143EC1">
        <w:rPr>
          <w:rFonts w:ascii="Times New Roman" w:hAnsi="Times New Roman" w:cs="Times New Roman"/>
          <w:b/>
          <w:sz w:val="28"/>
          <w:szCs w:val="28"/>
        </w:rPr>
        <w:t xml:space="preserve">из них: </w:t>
      </w:r>
      <w:proofErr w:type="spellStart"/>
      <w:r w:rsidR="00436E48">
        <w:rPr>
          <w:rFonts w:ascii="Times New Roman" w:eastAsia="Times New Roman" w:hAnsi="Times New Roman" w:cs="Times New Roman"/>
          <w:bCs/>
          <w:sz w:val="28"/>
          <w:szCs w:val="28"/>
        </w:rPr>
        <w:t>Актогайский</w:t>
      </w:r>
      <w:proofErr w:type="spellEnd"/>
      <w:r w:rsidR="00436E48">
        <w:rPr>
          <w:rFonts w:ascii="Times New Roman" w:eastAsia="Times New Roman" w:hAnsi="Times New Roman" w:cs="Times New Roman"/>
          <w:bCs/>
          <w:sz w:val="28"/>
          <w:szCs w:val="28"/>
        </w:rPr>
        <w:t xml:space="preserve"> районный суд</w:t>
      </w:r>
      <w:r w:rsidR="00D67396">
        <w:rPr>
          <w:rFonts w:ascii="Times New Roman" w:eastAsia="Times New Roman" w:hAnsi="Times New Roman" w:cs="Times New Roman"/>
          <w:bCs/>
          <w:sz w:val="28"/>
          <w:szCs w:val="28"/>
        </w:rPr>
        <w:t xml:space="preserve"> </w:t>
      </w:r>
      <w:r w:rsidR="00D67396" w:rsidRPr="00C234D5">
        <w:rPr>
          <w:rFonts w:ascii="Times New Roman" w:hAnsi="Times New Roman" w:cs="Times New Roman"/>
          <w:bCs/>
          <w:sz w:val="28"/>
          <w:szCs w:val="28"/>
        </w:rPr>
        <w:t>(</w:t>
      </w:r>
      <w:r w:rsidR="00D67396">
        <w:rPr>
          <w:rFonts w:ascii="Times New Roman" w:hAnsi="Times New Roman" w:cs="Times New Roman"/>
          <w:bCs/>
          <w:sz w:val="28"/>
          <w:szCs w:val="28"/>
          <w:lang w:val="en-US"/>
        </w:rPr>
        <w:t>SC</w:t>
      </w:r>
      <w:r w:rsidR="00D67396" w:rsidRPr="00C234D5">
        <w:rPr>
          <w:rFonts w:ascii="Times New Roman" w:hAnsi="Times New Roman" w:cs="Times New Roman"/>
          <w:bCs/>
          <w:sz w:val="28"/>
          <w:szCs w:val="28"/>
        </w:rPr>
        <w:t>-10-2</w:t>
      </w:r>
      <w:r w:rsidR="00D67396">
        <w:rPr>
          <w:rFonts w:ascii="Times New Roman" w:hAnsi="Times New Roman" w:cs="Times New Roman"/>
          <w:bCs/>
          <w:sz w:val="28"/>
          <w:szCs w:val="28"/>
        </w:rPr>
        <w:t>)</w:t>
      </w:r>
      <w:r w:rsidR="00436E48">
        <w:rPr>
          <w:rFonts w:ascii="Times New Roman" w:eastAsia="Times New Roman" w:hAnsi="Times New Roman" w:cs="Times New Roman"/>
          <w:bCs/>
          <w:sz w:val="28"/>
          <w:szCs w:val="28"/>
        </w:rPr>
        <w:t xml:space="preserve"> </w:t>
      </w:r>
      <w:r w:rsidR="00D67396">
        <w:rPr>
          <w:rFonts w:ascii="Times New Roman" w:hAnsi="Times New Roman" w:cs="Times New Roman"/>
          <w:bCs/>
          <w:sz w:val="28"/>
          <w:szCs w:val="28"/>
        </w:rPr>
        <w:t xml:space="preserve">– </w:t>
      </w:r>
      <w:r w:rsidR="00436E48">
        <w:rPr>
          <w:rFonts w:ascii="Times New Roman" w:hAnsi="Times New Roman" w:cs="Times New Roman"/>
          <w:bCs/>
          <w:sz w:val="28"/>
          <w:szCs w:val="28"/>
        </w:rPr>
        <w:t xml:space="preserve">1 единица; </w:t>
      </w:r>
      <w:r w:rsidR="00436E48">
        <w:rPr>
          <w:rFonts w:ascii="Times New Roman" w:hAnsi="Times New Roman" w:cs="Times New Roman"/>
          <w:sz w:val="28"/>
          <w:szCs w:val="28"/>
        </w:rPr>
        <w:t>Павлодарский городской суд</w:t>
      </w:r>
      <w:r w:rsidR="00D67396">
        <w:rPr>
          <w:rFonts w:ascii="Times New Roman" w:hAnsi="Times New Roman" w:cs="Times New Roman"/>
          <w:sz w:val="28"/>
          <w:szCs w:val="28"/>
        </w:rPr>
        <w:t xml:space="preserve"> </w:t>
      </w:r>
      <w:r w:rsidR="00D67396" w:rsidRPr="00143EC1">
        <w:rPr>
          <w:rFonts w:ascii="Times New Roman" w:hAnsi="Times New Roman" w:cs="Times New Roman"/>
          <w:sz w:val="28"/>
          <w:szCs w:val="28"/>
        </w:rPr>
        <w:t>(</w:t>
      </w:r>
      <w:r w:rsidR="00D67396" w:rsidRPr="00143EC1">
        <w:rPr>
          <w:rFonts w:ascii="Times New Roman" w:hAnsi="Times New Roman" w:cs="Times New Roman"/>
          <w:sz w:val="28"/>
          <w:szCs w:val="28"/>
          <w:lang w:val="en-US"/>
        </w:rPr>
        <w:t>SC</w:t>
      </w:r>
      <w:r w:rsidR="00D67396" w:rsidRPr="00143EC1">
        <w:rPr>
          <w:rFonts w:ascii="Times New Roman" w:hAnsi="Times New Roman" w:cs="Times New Roman"/>
          <w:sz w:val="28"/>
          <w:szCs w:val="28"/>
        </w:rPr>
        <w:t>-4-2(1-11)</w:t>
      </w:r>
      <w:r w:rsidR="00D67396" w:rsidRPr="00143EC1">
        <w:rPr>
          <w:rFonts w:ascii="Times New Roman" w:hAnsi="Times New Roman" w:cs="Times New Roman"/>
          <w:sz w:val="28"/>
          <w:szCs w:val="28"/>
          <w:lang w:val="kk-KZ"/>
        </w:rPr>
        <w:t>)</w:t>
      </w:r>
      <w:r w:rsidR="00436E48">
        <w:rPr>
          <w:rFonts w:ascii="Times New Roman" w:hAnsi="Times New Roman" w:cs="Times New Roman"/>
          <w:sz w:val="28"/>
          <w:szCs w:val="28"/>
        </w:rPr>
        <w:t xml:space="preserve"> – 2</w:t>
      </w:r>
      <w:r w:rsidR="00C234D5">
        <w:rPr>
          <w:rFonts w:ascii="Times New Roman" w:hAnsi="Times New Roman" w:cs="Times New Roman"/>
          <w:sz w:val="28"/>
          <w:szCs w:val="28"/>
        </w:rPr>
        <w:t xml:space="preserve"> </w:t>
      </w:r>
      <w:r w:rsidR="002B3B7F" w:rsidRPr="00143EC1">
        <w:rPr>
          <w:rFonts w:ascii="Times New Roman" w:hAnsi="Times New Roman" w:cs="Times New Roman"/>
          <w:sz w:val="28"/>
          <w:szCs w:val="28"/>
        </w:rPr>
        <w:t>единиц</w:t>
      </w:r>
      <w:r w:rsidR="00C234D5">
        <w:rPr>
          <w:rFonts w:ascii="Times New Roman" w:hAnsi="Times New Roman" w:cs="Times New Roman"/>
          <w:sz w:val="28"/>
          <w:szCs w:val="28"/>
        </w:rPr>
        <w:t>ы</w:t>
      </w:r>
      <w:r w:rsidR="002B3B7F" w:rsidRPr="00143EC1">
        <w:rPr>
          <w:rFonts w:ascii="Times New Roman" w:hAnsi="Times New Roman" w:cs="Times New Roman"/>
          <w:sz w:val="28"/>
          <w:szCs w:val="28"/>
        </w:rPr>
        <w:t xml:space="preserve">; </w:t>
      </w:r>
      <w:r w:rsidR="006A1061" w:rsidRPr="00143EC1">
        <w:rPr>
          <w:rFonts w:ascii="Times New Roman" w:eastAsia="Times New Roman" w:hAnsi="Times New Roman" w:cs="Times New Roman"/>
          <w:bCs/>
          <w:sz w:val="28"/>
          <w:szCs w:val="28"/>
        </w:rPr>
        <w:t>Специализированн</w:t>
      </w:r>
      <w:r w:rsidR="006A1061" w:rsidRPr="00143EC1">
        <w:rPr>
          <w:rFonts w:ascii="Times New Roman" w:hAnsi="Times New Roman" w:cs="Times New Roman"/>
          <w:bCs/>
          <w:sz w:val="28"/>
          <w:szCs w:val="28"/>
        </w:rPr>
        <w:t>ый</w:t>
      </w:r>
      <w:r w:rsidR="006A1061" w:rsidRPr="00143EC1">
        <w:rPr>
          <w:rFonts w:ascii="Times New Roman" w:eastAsia="Times New Roman" w:hAnsi="Times New Roman" w:cs="Times New Roman"/>
          <w:bCs/>
          <w:sz w:val="28"/>
          <w:szCs w:val="28"/>
        </w:rPr>
        <w:t xml:space="preserve"> </w:t>
      </w:r>
      <w:r w:rsidR="006A1061">
        <w:rPr>
          <w:rFonts w:ascii="Times New Roman" w:eastAsia="Times New Roman" w:hAnsi="Times New Roman" w:cs="Times New Roman"/>
          <w:bCs/>
          <w:sz w:val="28"/>
          <w:szCs w:val="28"/>
        </w:rPr>
        <w:t>административный</w:t>
      </w:r>
      <w:r w:rsidR="006A1061" w:rsidRPr="00143EC1">
        <w:rPr>
          <w:rFonts w:ascii="Times New Roman" w:eastAsia="Times New Roman" w:hAnsi="Times New Roman" w:cs="Times New Roman"/>
          <w:bCs/>
          <w:sz w:val="28"/>
          <w:szCs w:val="28"/>
          <w:lang w:val="kk-KZ"/>
        </w:rPr>
        <w:t xml:space="preserve"> </w:t>
      </w:r>
      <w:r w:rsidR="006A1061" w:rsidRPr="00143EC1">
        <w:rPr>
          <w:rFonts w:ascii="Times New Roman" w:hAnsi="Times New Roman" w:cs="Times New Roman"/>
          <w:bCs/>
          <w:sz w:val="28"/>
          <w:szCs w:val="28"/>
        </w:rPr>
        <w:t>суд</w:t>
      </w:r>
      <w:r w:rsidR="006A1061">
        <w:rPr>
          <w:rFonts w:ascii="Times New Roman" w:eastAsia="Times New Roman" w:hAnsi="Times New Roman" w:cs="Times New Roman"/>
          <w:bCs/>
          <w:sz w:val="28"/>
          <w:szCs w:val="28"/>
        </w:rPr>
        <w:t xml:space="preserve"> г</w:t>
      </w:r>
      <w:proofErr w:type="gramStart"/>
      <w:r w:rsidR="006A1061">
        <w:rPr>
          <w:rFonts w:ascii="Times New Roman" w:eastAsia="Times New Roman" w:hAnsi="Times New Roman" w:cs="Times New Roman"/>
          <w:bCs/>
          <w:sz w:val="28"/>
          <w:szCs w:val="28"/>
        </w:rPr>
        <w:t>.П</w:t>
      </w:r>
      <w:proofErr w:type="gramEnd"/>
      <w:r w:rsidR="006A1061">
        <w:rPr>
          <w:rFonts w:ascii="Times New Roman" w:eastAsia="Times New Roman" w:hAnsi="Times New Roman" w:cs="Times New Roman"/>
          <w:bCs/>
          <w:sz w:val="28"/>
          <w:szCs w:val="28"/>
        </w:rPr>
        <w:t>авлодара</w:t>
      </w:r>
      <w:r w:rsidR="00D67396">
        <w:rPr>
          <w:rFonts w:ascii="Times New Roman" w:eastAsia="Times New Roman" w:hAnsi="Times New Roman" w:cs="Times New Roman"/>
          <w:bCs/>
          <w:sz w:val="28"/>
          <w:szCs w:val="28"/>
        </w:rPr>
        <w:t xml:space="preserve"> </w:t>
      </w:r>
      <w:r w:rsidR="00D67396" w:rsidRPr="00143EC1">
        <w:rPr>
          <w:rFonts w:ascii="Times New Roman" w:eastAsia="Times New Roman" w:hAnsi="Times New Roman" w:cs="Times New Roman"/>
          <w:bCs/>
          <w:sz w:val="28"/>
          <w:szCs w:val="28"/>
        </w:rPr>
        <w:t>(</w:t>
      </w:r>
      <w:r w:rsidR="00D67396" w:rsidRPr="00143EC1">
        <w:rPr>
          <w:rFonts w:ascii="Times New Roman" w:eastAsia="Times New Roman" w:hAnsi="Times New Roman" w:cs="Times New Roman"/>
          <w:bCs/>
          <w:sz w:val="28"/>
          <w:szCs w:val="28"/>
          <w:lang w:val="en-US"/>
        </w:rPr>
        <w:t>SC</w:t>
      </w:r>
      <w:r w:rsidR="00D67396" w:rsidRPr="00143EC1">
        <w:rPr>
          <w:rFonts w:ascii="Times New Roman" w:eastAsia="Times New Roman" w:hAnsi="Times New Roman" w:cs="Times New Roman"/>
          <w:bCs/>
          <w:sz w:val="28"/>
          <w:szCs w:val="28"/>
        </w:rPr>
        <w:t>-</w:t>
      </w:r>
      <w:r w:rsidR="00D67396">
        <w:rPr>
          <w:rFonts w:ascii="Times New Roman" w:eastAsia="Times New Roman" w:hAnsi="Times New Roman" w:cs="Times New Roman"/>
          <w:bCs/>
          <w:sz w:val="28"/>
          <w:szCs w:val="28"/>
        </w:rPr>
        <w:t>2</w:t>
      </w:r>
      <w:r w:rsidR="00D67396" w:rsidRPr="00143EC1">
        <w:rPr>
          <w:rFonts w:ascii="Times New Roman" w:eastAsia="Times New Roman" w:hAnsi="Times New Roman" w:cs="Times New Roman"/>
          <w:bCs/>
          <w:sz w:val="28"/>
          <w:szCs w:val="28"/>
          <w:lang w:val="kk-KZ"/>
        </w:rPr>
        <w:t>-2(</w:t>
      </w:r>
      <w:r w:rsidR="00D67396" w:rsidRPr="00143EC1">
        <w:rPr>
          <w:rFonts w:ascii="Times New Roman" w:eastAsia="Times New Roman" w:hAnsi="Times New Roman" w:cs="Times New Roman"/>
          <w:bCs/>
          <w:sz w:val="28"/>
          <w:szCs w:val="28"/>
        </w:rPr>
        <w:t>1-4))</w:t>
      </w:r>
      <w:r w:rsidR="006A1061">
        <w:rPr>
          <w:rFonts w:ascii="Times New Roman" w:eastAsia="Times New Roman" w:hAnsi="Times New Roman" w:cs="Times New Roman"/>
          <w:bCs/>
          <w:sz w:val="28"/>
          <w:szCs w:val="28"/>
        </w:rPr>
        <w:t xml:space="preserve"> – </w:t>
      </w:r>
      <w:r w:rsidR="004330E1">
        <w:rPr>
          <w:rFonts w:ascii="Times New Roman" w:eastAsia="Times New Roman" w:hAnsi="Times New Roman" w:cs="Times New Roman"/>
          <w:bCs/>
          <w:sz w:val="28"/>
          <w:szCs w:val="28"/>
          <w:lang w:val="kk-KZ"/>
        </w:rPr>
        <w:t xml:space="preserve">     </w:t>
      </w:r>
      <w:r w:rsidR="006A1061">
        <w:rPr>
          <w:rFonts w:ascii="Times New Roman" w:hAnsi="Times New Roman" w:cs="Times New Roman"/>
          <w:bCs/>
          <w:sz w:val="28"/>
          <w:szCs w:val="28"/>
        </w:rPr>
        <w:t>1</w:t>
      </w:r>
      <w:r w:rsidR="006A1061" w:rsidRPr="00143EC1">
        <w:rPr>
          <w:rFonts w:ascii="Times New Roman" w:hAnsi="Times New Roman" w:cs="Times New Roman"/>
          <w:bCs/>
          <w:sz w:val="28"/>
          <w:szCs w:val="28"/>
        </w:rPr>
        <w:t xml:space="preserve"> ед</w:t>
      </w:r>
      <w:r w:rsidR="006A1061">
        <w:rPr>
          <w:rFonts w:ascii="Times New Roman" w:hAnsi="Times New Roman" w:cs="Times New Roman"/>
          <w:bCs/>
          <w:sz w:val="28"/>
          <w:szCs w:val="28"/>
        </w:rPr>
        <w:t>и</w:t>
      </w:r>
      <w:r w:rsidR="006A1061" w:rsidRPr="00143EC1">
        <w:rPr>
          <w:rFonts w:ascii="Times New Roman" w:hAnsi="Times New Roman" w:cs="Times New Roman"/>
          <w:bCs/>
          <w:sz w:val="28"/>
          <w:szCs w:val="28"/>
        </w:rPr>
        <w:t>ниц</w:t>
      </w:r>
      <w:r w:rsidR="006A1061">
        <w:rPr>
          <w:rFonts w:ascii="Times New Roman" w:hAnsi="Times New Roman" w:cs="Times New Roman"/>
          <w:bCs/>
          <w:sz w:val="28"/>
          <w:szCs w:val="28"/>
        </w:rPr>
        <w:t xml:space="preserve">а </w:t>
      </w:r>
      <w:r w:rsidR="00575952">
        <w:rPr>
          <w:rFonts w:ascii="Times New Roman" w:eastAsia="Times New Roman" w:hAnsi="Times New Roman" w:cs="Times New Roman"/>
          <w:bCs/>
          <w:sz w:val="28"/>
          <w:szCs w:val="28"/>
        </w:rPr>
        <w:t>(</w:t>
      </w:r>
      <w:r w:rsidR="00575952" w:rsidRPr="00143EC1">
        <w:rPr>
          <w:rFonts w:ascii="Times New Roman" w:hAnsi="Times New Roman" w:cs="Times New Roman"/>
          <w:sz w:val="28"/>
          <w:szCs w:val="28"/>
        </w:rPr>
        <w:t xml:space="preserve">временно, на период отпуска по уходу за ребенком основного работника до </w:t>
      </w:r>
      <w:r w:rsidR="00575952">
        <w:rPr>
          <w:rFonts w:ascii="Times New Roman" w:hAnsi="Times New Roman" w:cs="Times New Roman"/>
          <w:sz w:val="28"/>
          <w:szCs w:val="28"/>
        </w:rPr>
        <w:t>12</w:t>
      </w:r>
      <w:r w:rsidR="00575952" w:rsidRPr="00143EC1">
        <w:rPr>
          <w:rFonts w:ascii="Times New Roman" w:hAnsi="Times New Roman" w:cs="Times New Roman"/>
          <w:sz w:val="28"/>
          <w:szCs w:val="28"/>
        </w:rPr>
        <w:t>.0</w:t>
      </w:r>
      <w:r w:rsidR="00575952">
        <w:rPr>
          <w:rFonts w:ascii="Times New Roman" w:hAnsi="Times New Roman" w:cs="Times New Roman"/>
          <w:sz w:val="28"/>
          <w:szCs w:val="28"/>
        </w:rPr>
        <w:t>7</w:t>
      </w:r>
      <w:r w:rsidR="00575952" w:rsidRPr="00143EC1">
        <w:rPr>
          <w:rFonts w:ascii="Times New Roman" w:hAnsi="Times New Roman" w:cs="Times New Roman"/>
          <w:sz w:val="28"/>
          <w:szCs w:val="28"/>
        </w:rPr>
        <w:t>.20</w:t>
      </w:r>
      <w:r w:rsidR="00575952">
        <w:rPr>
          <w:rFonts w:ascii="Times New Roman" w:hAnsi="Times New Roman" w:cs="Times New Roman"/>
          <w:sz w:val="28"/>
          <w:szCs w:val="28"/>
        </w:rPr>
        <w:t>19</w:t>
      </w:r>
      <w:r w:rsidR="00575952" w:rsidRPr="00143EC1">
        <w:rPr>
          <w:rFonts w:ascii="Times New Roman" w:hAnsi="Times New Roman" w:cs="Times New Roman"/>
          <w:sz w:val="28"/>
          <w:szCs w:val="28"/>
          <w:lang w:val="kk-KZ"/>
        </w:rPr>
        <w:t>г</w:t>
      </w:r>
      <w:r w:rsidR="00575952">
        <w:rPr>
          <w:rFonts w:ascii="Times New Roman" w:hAnsi="Times New Roman" w:cs="Times New Roman"/>
          <w:sz w:val="28"/>
          <w:szCs w:val="28"/>
          <w:lang w:val="kk-KZ"/>
        </w:rPr>
        <w:t>.</w:t>
      </w:r>
      <w:r w:rsidR="00575952" w:rsidRPr="00143EC1">
        <w:rPr>
          <w:rFonts w:ascii="Times New Roman" w:hAnsi="Times New Roman" w:cs="Times New Roman"/>
          <w:sz w:val="28"/>
          <w:szCs w:val="28"/>
          <w:lang w:val="kk-KZ"/>
        </w:rPr>
        <w:t>)</w:t>
      </w:r>
      <w:r w:rsidR="00575952">
        <w:rPr>
          <w:rFonts w:ascii="Times New Roman" w:hAnsi="Times New Roman" w:cs="Times New Roman"/>
          <w:sz w:val="28"/>
          <w:szCs w:val="28"/>
          <w:lang w:val="kk-KZ"/>
        </w:rPr>
        <w:t>;</w:t>
      </w:r>
      <w:r w:rsidR="00D67396">
        <w:rPr>
          <w:rFonts w:ascii="Times New Roman" w:hAnsi="Times New Roman" w:cs="Times New Roman"/>
          <w:sz w:val="28"/>
          <w:szCs w:val="28"/>
          <w:lang w:val="kk-KZ"/>
        </w:rPr>
        <w:t xml:space="preserve"> </w:t>
      </w:r>
      <w:r w:rsidR="002B3B7F" w:rsidRPr="00143EC1">
        <w:rPr>
          <w:rFonts w:ascii="Times New Roman" w:eastAsia="Times New Roman" w:hAnsi="Times New Roman" w:cs="Times New Roman"/>
          <w:bCs/>
          <w:sz w:val="28"/>
          <w:szCs w:val="28"/>
        </w:rPr>
        <w:t>Специализированн</w:t>
      </w:r>
      <w:r w:rsidR="00986E21" w:rsidRPr="00143EC1">
        <w:rPr>
          <w:rFonts w:ascii="Times New Roman" w:hAnsi="Times New Roman" w:cs="Times New Roman"/>
          <w:bCs/>
          <w:sz w:val="28"/>
          <w:szCs w:val="28"/>
        </w:rPr>
        <w:t>ый</w:t>
      </w:r>
      <w:r w:rsidR="002B3B7F" w:rsidRPr="00143EC1">
        <w:rPr>
          <w:rFonts w:ascii="Times New Roman" w:eastAsia="Times New Roman" w:hAnsi="Times New Roman" w:cs="Times New Roman"/>
          <w:bCs/>
          <w:sz w:val="28"/>
          <w:szCs w:val="28"/>
        </w:rPr>
        <w:t xml:space="preserve"> межрайонн</w:t>
      </w:r>
      <w:r w:rsidR="00986E21" w:rsidRPr="00143EC1">
        <w:rPr>
          <w:rFonts w:ascii="Times New Roman" w:hAnsi="Times New Roman" w:cs="Times New Roman"/>
          <w:bCs/>
          <w:sz w:val="28"/>
          <w:szCs w:val="28"/>
        </w:rPr>
        <w:t>ый</w:t>
      </w:r>
      <w:r w:rsidR="002B3B7F" w:rsidRPr="00143EC1">
        <w:rPr>
          <w:rFonts w:ascii="Times New Roman" w:eastAsia="Times New Roman" w:hAnsi="Times New Roman" w:cs="Times New Roman"/>
          <w:bCs/>
          <w:sz w:val="28"/>
          <w:szCs w:val="28"/>
        </w:rPr>
        <w:t xml:space="preserve"> </w:t>
      </w:r>
      <w:r w:rsidR="002B3B7F" w:rsidRPr="00143EC1">
        <w:rPr>
          <w:rFonts w:ascii="Times New Roman" w:hAnsi="Times New Roman" w:cs="Times New Roman"/>
          <w:bCs/>
          <w:sz w:val="28"/>
          <w:szCs w:val="28"/>
        </w:rPr>
        <w:t>э</w:t>
      </w:r>
      <w:r w:rsidR="002B3B7F" w:rsidRPr="00143EC1">
        <w:rPr>
          <w:rFonts w:ascii="Times New Roman" w:eastAsia="Times New Roman" w:hAnsi="Times New Roman" w:cs="Times New Roman"/>
          <w:bCs/>
          <w:sz w:val="28"/>
          <w:szCs w:val="28"/>
          <w:lang w:val="kk-KZ"/>
        </w:rPr>
        <w:t>кономическ</w:t>
      </w:r>
      <w:r w:rsidR="00986E21" w:rsidRPr="00143EC1">
        <w:rPr>
          <w:rFonts w:ascii="Times New Roman" w:hAnsi="Times New Roman" w:cs="Times New Roman"/>
          <w:bCs/>
          <w:sz w:val="28"/>
          <w:szCs w:val="28"/>
          <w:lang w:val="kk-KZ"/>
        </w:rPr>
        <w:t>ий</w:t>
      </w:r>
      <w:r w:rsidR="002B3B7F" w:rsidRPr="00143EC1">
        <w:rPr>
          <w:rFonts w:ascii="Times New Roman" w:eastAsia="Times New Roman" w:hAnsi="Times New Roman" w:cs="Times New Roman"/>
          <w:bCs/>
          <w:sz w:val="28"/>
          <w:szCs w:val="28"/>
          <w:lang w:val="kk-KZ"/>
        </w:rPr>
        <w:t xml:space="preserve"> </w:t>
      </w:r>
      <w:r w:rsidR="00986E21" w:rsidRPr="00143EC1">
        <w:rPr>
          <w:rFonts w:ascii="Times New Roman" w:hAnsi="Times New Roman" w:cs="Times New Roman"/>
          <w:bCs/>
          <w:sz w:val="28"/>
          <w:szCs w:val="28"/>
        </w:rPr>
        <w:t>суд</w:t>
      </w:r>
      <w:r w:rsidR="00C234D5">
        <w:rPr>
          <w:rFonts w:ascii="Times New Roman" w:eastAsia="Times New Roman" w:hAnsi="Times New Roman" w:cs="Times New Roman"/>
          <w:bCs/>
          <w:sz w:val="28"/>
          <w:szCs w:val="28"/>
        </w:rPr>
        <w:t xml:space="preserve"> Павлодарской области </w:t>
      </w:r>
      <w:r w:rsidR="00D67396" w:rsidRPr="00143EC1">
        <w:rPr>
          <w:rFonts w:ascii="Times New Roman" w:eastAsia="Times New Roman" w:hAnsi="Times New Roman" w:cs="Times New Roman"/>
          <w:bCs/>
          <w:sz w:val="28"/>
          <w:szCs w:val="28"/>
        </w:rPr>
        <w:t>(</w:t>
      </w:r>
      <w:r w:rsidR="00D67396" w:rsidRPr="00143EC1">
        <w:rPr>
          <w:rFonts w:ascii="Times New Roman" w:eastAsia="Times New Roman" w:hAnsi="Times New Roman" w:cs="Times New Roman"/>
          <w:bCs/>
          <w:sz w:val="28"/>
          <w:szCs w:val="28"/>
          <w:lang w:val="en-US"/>
        </w:rPr>
        <w:t>SC</w:t>
      </w:r>
      <w:r w:rsidR="00D67396" w:rsidRPr="00143EC1">
        <w:rPr>
          <w:rFonts w:ascii="Times New Roman" w:eastAsia="Times New Roman" w:hAnsi="Times New Roman" w:cs="Times New Roman"/>
          <w:bCs/>
          <w:sz w:val="28"/>
          <w:szCs w:val="28"/>
        </w:rPr>
        <w:t>-</w:t>
      </w:r>
      <w:r w:rsidR="00D67396" w:rsidRPr="00143EC1">
        <w:rPr>
          <w:rFonts w:ascii="Times New Roman" w:eastAsia="Times New Roman" w:hAnsi="Times New Roman" w:cs="Times New Roman"/>
          <w:bCs/>
          <w:sz w:val="28"/>
          <w:szCs w:val="28"/>
          <w:lang w:val="kk-KZ"/>
        </w:rPr>
        <w:t>3-2(</w:t>
      </w:r>
      <w:r w:rsidR="00D67396" w:rsidRPr="00143EC1">
        <w:rPr>
          <w:rFonts w:ascii="Times New Roman" w:eastAsia="Times New Roman" w:hAnsi="Times New Roman" w:cs="Times New Roman"/>
          <w:bCs/>
          <w:sz w:val="28"/>
          <w:szCs w:val="28"/>
        </w:rPr>
        <w:t>1-4))</w:t>
      </w:r>
      <w:r w:rsidR="00D67396">
        <w:rPr>
          <w:rFonts w:ascii="Times New Roman" w:eastAsia="Times New Roman" w:hAnsi="Times New Roman" w:cs="Times New Roman"/>
          <w:bCs/>
          <w:sz w:val="28"/>
          <w:szCs w:val="28"/>
        </w:rPr>
        <w:t xml:space="preserve"> </w:t>
      </w:r>
      <w:r w:rsidR="00C234D5">
        <w:rPr>
          <w:rFonts w:ascii="Times New Roman" w:eastAsia="Times New Roman" w:hAnsi="Times New Roman" w:cs="Times New Roman"/>
          <w:bCs/>
          <w:sz w:val="28"/>
          <w:szCs w:val="28"/>
        </w:rPr>
        <w:t xml:space="preserve">– </w:t>
      </w:r>
      <w:r w:rsidR="00C234D5">
        <w:rPr>
          <w:rFonts w:ascii="Times New Roman" w:hAnsi="Times New Roman" w:cs="Times New Roman"/>
          <w:bCs/>
          <w:sz w:val="28"/>
          <w:szCs w:val="28"/>
        </w:rPr>
        <w:t>1</w:t>
      </w:r>
      <w:r w:rsidR="002B3B7F" w:rsidRPr="00143EC1">
        <w:rPr>
          <w:rFonts w:ascii="Times New Roman" w:hAnsi="Times New Roman" w:cs="Times New Roman"/>
          <w:bCs/>
          <w:sz w:val="28"/>
          <w:szCs w:val="28"/>
        </w:rPr>
        <w:t xml:space="preserve"> ед</w:t>
      </w:r>
      <w:r w:rsidR="00C234D5">
        <w:rPr>
          <w:rFonts w:ascii="Times New Roman" w:hAnsi="Times New Roman" w:cs="Times New Roman"/>
          <w:bCs/>
          <w:sz w:val="28"/>
          <w:szCs w:val="28"/>
        </w:rPr>
        <w:t>и</w:t>
      </w:r>
      <w:r w:rsidR="002B3B7F" w:rsidRPr="00143EC1">
        <w:rPr>
          <w:rFonts w:ascii="Times New Roman" w:hAnsi="Times New Roman" w:cs="Times New Roman"/>
          <w:bCs/>
          <w:sz w:val="28"/>
          <w:szCs w:val="28"/>
        </w:rPr>
        <w:t>ниц</w:t>
      </w:r>
      <w:r w:rsidR="00C234D5">
        <w:rPr>
          <w:rFonts w:ascii="Times New Roman" w:hAnsi="Times New Roman" w:cs="Times New Roman"/>
          <w:bCs/>
          <w:sz w:val="28"/>
          <w:szCs w:val="28"/>
        </w:rPr>
        <w:t>а</w:t>
      </w:r>
      <w:r w:rsidR="00C234D5">
        <w:rPr>
          <w:rFonts w:ascii="Times New Roman" w:eastAsia="Times New Roman" w:hAnsi="Times New Roman" w:cs="Times New Roman"/>
          <w:bCs/>
          <w:sz w:val="28"/>
          <w:szCs w:val="28"/>
        </w:rPr>
        <w:t xml:space="preserve">; </w:t>
      </w:r>
      <w:r w:rsidR="00D67396">
        <w:rPr>
          <w:rFonts w:ascii="Times New Roman" w:hAnsi="Times New Roman" w:cs="Times New Roman"/>
          <w:bCs/>
          <w:sz w:val="28"/>
          <w:szCs w:val="28"/>
        </w:rPr>
        <w:t>Суд №2 г.Павлодар (</w:t>
      </w:r>
      <w:r w:rsidR="00D67396">
        <w:rPr>
          <w:rFonts w:ascii="Times New Roman" w:hAnsi="Times New Roman" w:cs="Times New Roman"/>
          <w:bCs/>
          <w:sz w:val="28"/>
          <w:szCs w:val="28"/>
          <w:lang w:val="en-US"/>
        </w:rPr>
        <w:t>SC</w:t>
      </w:r>
      <w:r w:rsidR="00D67396" w:rsidRPr="00D67396">
        <w:rPr>
          <w:rFonts w:ascii="Times New Roman" w:hAnsi="Times New Roman" w:cs="Times New Roman"/>
          <w:bCs/>
          <w:sz w:val="28"/>
          <w:szCs w:val="28"/>
        </w:rPr>
        <w:t xml:space="preserve">-5-2 </w:t>
      </w:r>
      <w:r w:rsidR="00D67396">
        <w:rPr>
          <w:rFonts w:ascii="Times New Roman" w:hAnsi="Times New Roman" w:cs="Times New Roman"/>
          <w:bCs/>
          <w:sz w:val="28"/>
          <w:szCs w:val="28"/>
        </w:rPr>
        <w:t>(1-7))</w:t>
      </w:r>
      <w:r w:rsidR="00700637">
        <w:rPr>
          <w:rFonts w:ascii="Times New Roman" w:hAnsi="Times New Roman" w:cs="Times New Roman"/>
          <w:bCs/>
          <w:sz w:val="28"/>
          <w:szCs w:val="28"/>
        </w:rPr>
        <w:t xml:space="preserve"> – 1 единица.</w:t>
      </w:r>
    </w:p>
    <w:p w:rsidR="0091639C" w:rsidRPr="00143EC1" w:rsidRDefault="0091639C" w:rsidP="00143EC1">
      <w:pPr>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b/>
          <w:sz w:val="28"/>
          <w:szCs w:val="28"/>
        </w:rPr>
        <w:t>Функциональные  обязанности</w:t>
      </w:r>
      <w:r w:rsidRPr="00143EC1">
        <w:rPr>
          <w:rFonts w:ascii="Times New Roman" w:hAnsi="Times New Roman" w:cs="Times New Roman"/>
          <w:sz w:val="28"/>
          <w:szCs w:val="28"/>
        </w:rPr>
        <w:t xml:space="preserve">: </w:t>
      </w:r>
      <w:r w:rsidR="006F34C8" w:rsidRPr="00143EC1">
        <w:rPr>
          <w:rFonts w:ascii="Times New Roman" w:eastAsia="Times New Roman" w:hAnsi="Times New Roman" w:cs="Times New Roman"/>
          <w:sz w:val="28"/>
          <w:szCs w:val="28"/>
        </w:rPr>
        <w:t xml:space="preserve">Ведение программы </w:t>
      </w:r>
      <w:r w:rsidR="006F34C8" w:rsidRPr="00143EC1">
        <w:rPr>
          <w:rFonts w:ascii="Times New Roman" w:eastAsia="Times New Roman" w:hAnsi="Times New Roman" w:cs="Times New Roman"/>
          <w:sz w:val="28"/>
          <w:szCs w:val="28"/>
          <w:lang w:val="kk-KZ"/>
        </w:rPr>
        <w:t>ТӨ</w:t>
      </w:r>
      <w:proofErr w:type="gramStart"/>
      <w:r w:rsidR="006F34C8" w:rsidRPr="00143EC1">
        <w:rPr>
          <w:rFonts w:ascii="Times New Roman" w:eastAsia="Times New Roman" w:hAnsi="Times New Roman" w:cs="Times New Roman"/>
          <w:sz w:val="28"/>
          <w:szCs w:val="28"/>
          <w:lang w:val="kk-KZ"/>
        </w:rPr>
        <w:t>РЕЛ</w:t>
      </w:r>
      <w:proofErr w:type="gramEnd"/>
      <w:r w:rsidR="006F34C8" w:rsidRPr="00143EC1">
        <w:rPr>
          <w:rFonts w:ascii="Times New Roman" w:eastAsia="Times New Roman" w:hAnsi="Times New Roman" w:cs="Times New Roman"/>
          <w:sz w:val="28"/>
          <w:szCs w:val="28"/>
          <w:lang w:val="kk-KZ"/>
        </w:rPr>
        <w:t>ІК</w:t>
      </w:r>
      <w:r w:rsidR="006F34C8" w:rsidRPr="00143EC1">
        <w:rPr>
          <w:rFonts w:ascii="Times New Roman" w:eastAsia="Times New Roman" w:hAnsi="Times New Roman" w:cs="Times New Roman"/>
          <w:sz w:val="28"/>
          <w:szCs w:val="28"/>
        </w:rPr>
        <w:t xml:space="preserve"> и отчетности, работы по подбору и систематизации законодательства, прием и учет архивных документов; информирование сотрудников суда о действующем законодательстве, рассмотрение поступающих в суд предложений, заявлений, жалоб, ведение статистической отчетности по судебным делам, учет частных постановлений, определений и осуществление </w:t>
      </w:r>
      <w:proofErr w:type="gramStart"/>
      <w:r w:rsidR="006F34C8" w:rsidRPr="00143EC1">
        <w:rPr>
          <w:rFonts w:ascii="Times New Roman" w:eastAsia="Times New Roman" w:hAnsi="Times New Roman" w:cs="Times New Roman"/>
          <w:sz w:val="28"/>
          <w:szCs w:val="28"/>
        </w:rPr>
        <w:t>контроля за</w:t>
      </w:r>
      <w:proofErr w:type="gramEnd"/>
      <w:r w:rsidR="006F34C8" w:rsidRPr="00143EC1">
        <w:rPr>
          <w:rFonts w:ascii="Times New Roman" w:eastAsia="Times New Roman" w:hAnsi="Times New Roman" w:cs="Times New Roman"/>
          <w:sz w:val="28"/>
          <w:szCs w:val="28"/>
        </w:rPr>
        <w:t xml:space="preserve"> их исполнением, ведение протоколов оперативных совещаний, </w:t>
      </w:r>
      <w:r w:rsidR="006F34C8" w:rsidRPr="00143EC1">
        <w:rPr>
          <w:rFonts w:ascii="Times New Roman" w:eastAsia="Times New Roman" w:hAnsi="Times New Roman" w:cs="Times New Roman"/>
          <w:sz w:val="28"/>
          <w:szCs w:val="28"/>
        </w:rPr>
        <w:lastRenderedPageBreak/>
        <w:t xml:space="preserve">осуществление связи с прессой, вышестоящими судами, органами прокуратуры, и другими правоохранительными органами. </w:t>
      </w:r>
      <w:proofErr w:type="gramStart"/>
      <w:r w:rsidR="006F34C8" w:rsidRPr="00143EC1">
        <w:rPr>
          <w:rFonts w:ascii="Times New Roman" w:eastAsia="Times New Roman" w:hAnsi="Times New Roman" w:cs="Times New Roman"/>
          <w:sz w:val="28"/>
          <w:szCs w:val="28"/>
        </w:rPr>
        <w:t>Осуществляет учет и регистрацию поступающих предложений, заявлений, жалоб и контроль за соблюдением сроков их рассмотрения; участие в анализе судебной практики; подготовку оперативного совещания суда, ведение протокола; учет частных постановлений, определений и контроль за их исполнением; ведение учета судебных поручений других судов республики и иностранных государств, поступивших в соответствии с международными соглашениями;</w:t>
      </w:r>
      <w:proofErr w:type="gramEnd"/>
      <w:r w:rsidR="006F34C8" w:rsidRPr="00143EC1">
        <w:rPr>
          <w:rFonts w:ascii="Times New Roman" w:eastAsia="Times New Roman" w:hAnsi="Times New Roman" w:cs="Times New Roman"/>
          <w:sz w:val="28"/>
          <w:szCs w:val="28"/>
        </w:rPr>
        <w:t xml:space="preserve"> </w:t>
      </w:r>
      <w:proofErr w:type="gramStart"/>
      <w:r w:rsidR="006F34C8" w:rsidRPr="00143EC1">
        <w:rPr>
          <w:rFonts w:ascii="Times New Roman" w:eastAsia="Times New Roman" w:hAnsi="Times New Roman" w:cs="Times New Roman"/>
          <w:sz w:val="28"/>
          <w:szCs w:val="28"/>
        </w:rPr>
        <w:t>регистрацию и учет приема граждан, осуществляемого председателем суда; ведение  делопроизводства по уголовным, гражданским делам,  делам об административных правонарушениях и  материалам; регистрацию, учет и хранение уголовных, гражданских дел и дел об административных правонарушениях и материалов; ведение  нарядов, журналов, карточек, алфавитных указателей; контроль за своевременной сдачей дел в канцелярию суда и направлением дел с  апелляционными жалобами и протестами в вышестоящий суд;</w:t>
      </w:r>
      <w:proofErr w:type="gramEnd"/>
      <w:r w:rsidR="006F34C8" w:rsidRPr="00143EC1">
        <w:rPr>
          <w:rFonts w:ascii="Times New Roman" w:eastAsia="Times New Roman" w:hAnsi="Times New Roman" w:cs="Times New Roman"/>
          <w:sz w:val="28"/>
          <w:szCs w:val="28"/>
        </w:rPr>
        <w:t xml:space="preserve"> своевременное исполнение запросов вышестоящих судов о высылке дел; подготовку и направление документов по исполнению приговоров, решений, определений, постановлений суда и </w:t>
      </w:r>
      <w:proofErr w:type="gramStart"/>
      <w:r w:rsidR="006F34C8" w:rsidRPr="00143EC1">
        <w:rPr>
          <w:rFonts w:ascii="Times New Roman" w:eastAsia="Times New Roman" w:hAnsi="Times New Roman" w:cs="Times New Roman"/>
          <w:sz w:val="28"/>
          <w:szCs w:val="28"/>
        </w:rPr>
        <w:t>контроль за</w:t>
      </w:r>
      <w:proofErr w:type="gramEnd"/>
      <w:r w:rsidR="006F34C8" w:rsidRPr="00143EC1">
        <w:rPr>
          <w:rFonts w:ascii="Times New Roman" w:eastAsia="Times New Roman" w:hAnsi="Times New Roman" w:cs="Times New Roman"/>
          <w:sz w:val="28"/>
          <w:szCs w:val="28"/>
        </w:rPr>
        <w:t xml:space="preserve"> получением сообщений об исполнении; регистрация, учет, хранение и уничтожение вещественных доказательств; подготовка и сдача в архив оконченных дел, журналов и карточек; обслуживание компьютерной, множительной и другой оргтехники.</w:t>
      </w:r>
    </w:p>
    <w:p w:rsidR="006F34C8" w:rsidRPr="00143EC1" w:rsidRDefault="0091639C" w:rsidP="00143EC1">
      <w:pPr>
        <w:spacing w:after="0" w:line="240" w:lineRule="auto"/>
        <w:ind w:firstLine="567"/>
        <w:contextualSpacing/>
        <w:jc w:val="both"/>
        <w:textAlignment w:val="baseline"/>
        <w:rPr>
          <w:rFonts w:ascii="Times New Roman" w:hAnsi="Times New Roman" w:cs="Times New Roman"/>
          <w:sz w:val="28"/>
          <w:szCs w:val="28"/>
        </w:rPr>
      </w:pPr>
      <w:r w:rsidRPr="00143EC1">
        <w:rPr>
          <w:rFonts w:ascii="Times New Roman" w:hAnsi="Times New Roman" w:cs="Times New Roman"/>
          <w:b/>
          <w:sz w:val="28"/>
          <w:szCs w:val="28"/>
        </w:rPr>
        <w:t xml:space="preserve">Требования к участникам конкурса: </w:t>
      </w:r>
      <w:proofErr w:type="gramStart"/>
      <w:r w:rsidR="006F34C8" w:rsidRPr="00143EC1">
        <w:rPr>
          <w:rFonts w:ascii="Times New Roman" w:eastAsia="Times New Roman" w:hAnsi="Times New Roman" w:cs="Times New Roman"/>
          <w:sz w:val="28"/>
          <w:szCs w:val="28"/>
        </w:rPr>
        <w:t>Высшее образование: в области Прав</w:t>
      </w:r>
      <w:r w:rsidR="006F34C8" w:rsidRPr="00143EC1">
        <w:rPr>
          <w:rFonts w:ascii="Times New Roman" w:eastAsia="Times New Roman" w:hAnsi="Times New Roman" w:cs="Times New Roman"/>
          <w:sz w:val="28"/>
          <w:szCs w:val="28"/>
          <w:lang w:val="kk-KZ"/>
        </w:rPr>
        <w:t>о</w:t>
      </w:r>
      <w:r w:rsidR="006F34C8" w:rsidRPr="00143EC1">
        <w:rPr>
          <w:rFonts w:ascii="Times New Roman" w:eastAsia="Times New Roman" w:hAnsi="Times New Roman" w:cs="Times New Roman"/>
          <w:sz w:val="28"/>
          <w:szCs w:val="28"/>
        </w:rPr>
        <w:t xml:space="preserve"> (юриспруденция, </w:t>
      </w:r>
      <w:r w:rsidR="006F34C8" w:rsidRPr="00143EC1">
        <w:rPr>
          <w:rFonts w:ascii="Times New Roman" w:eastAsia="Times New Roman" w:hAnsi="Times New Roman" w:cs="Times New Roman"/>
          <w:sz w:val="28"/>
          <w:szCs w:val="28"/>
          <w:lang w:val="kk-KZ"/>
        </w:rPr>
        <w:t xml:space="preserve">правоведение, </w:t>
      </w:r>
      <w:r w:rsidR="006F34C8" w:rsidRPr="00143EC1">
        <w:rPr>
          <w:rFonts w:ascii="Times New Roman" w:eastAsia="Times New Roman" w:hAnsi="Times New Roman" w:cs="Times New Roman"/>
          <w:sz w:val="28"/>
          <w:szCs w:val="28"/>
        </w:rPr>
        <w:t xml:space="preserve">правоохранительная деятельность), в области Гуманитарные  науки (филология), в области образования (основы  права  и  экономики),  в  области Социальные науки, экономика  и бизнес (экономика, менеджмент, учет и аудит, финансы, государственное местное управление, статистика, связь с общественностью, архивоведение, документирование и документационное обеспечение), допускается </w:t>
      </w:r>
      <w:proofErr w:type="spellStart"/>
      <w:r w:rsidR="006F34C8" w:rsidRPr="00143EC1">
        <w:rPr>
          <w:rFonts w:ascii="Times New Roman" w:eastAsia="Times New Roman" w:hAnsi="Times New Roman" w:cs="Times New Roman"/>
          <w:color w:val="000000"/>
          <w:sz w:val="28"/>
          <w:szCs w:val="28"/>
        </w:rPr>
        <w:t>послесреднее</w:t>
      </w:r>
      <w:proofErr w:type="spellEnd"/>
      <w:r w:rsidR="006F34C8" w:rsidRPr="00143EC1">
        <w:rPr>
          <w:rFonts w:ascii="Times New Roman" w:eastAsia="Times New Roman" w:hAnsi="Times New Roman" w:cs="Times New Roman"/>
          <w:color w:val="000000"/>
          <w:sz w:val="28"/>
          <w:szCs w:val="28"/>
        </w:rPr>
        <w:t xml:space="preserve"> образование </w:t>
      </w:r>
      <w:r w:rsidR="006F34C8" w:rsidRPr="00143EC1">
        <w:rPr>
          <w:rFonts w:ascii="Times New Roman" w:eastAsia="Times New Roman" w:hAnsi="Times New Roman" w:cs="Times New Roman"/>
          <w:sz w:val="28"/>
          <w:szCs w:val="28"/>
        </w:rPr>
        <w:t>в области Прав</w:t>
      </w:r>
      <w:r w:rsidR="006F34C8" w:rsidRPr="00143EC1">
        <w:rPr>
          <w:rFonts w:ascii="Times New Roman" w:eastAsia="Times New Roman" w:hAnsi="Times New Roman" w:cs="Times New Roman"/>
          <w:sz w:val="28"/>
          <w:szCs w:val="28"/>
          <w:lang w:val="kk-KZ"/>
        </w:rPr>
        <w:t>о</w:t>
      </w:r>
      <w:r w:rsidR="006F34C8" w:rsidRPr="00143EC1">
        <w:rPr>
          <w:rFonts w:ascii="Times New Roman" w:eastAsia="Times New Roman" w:hAnsi="Times New Roman" w:cs="Times New Roman"/>
          <w:sz w:val="28"/>
          <w:szCs w:val="28"/>
        </w:rPr>
        <w:t xml:space="preserve">, в  области </w:t>
      </w:r>
      <w:r w:rsidR="006F34C8" w:rsidRPr="00143EC1">
        <w:rPr>
          <w:rFonts w:ascii="Times New Roman" w:eastAsia="Times New Roman" w:hAnsi="Times New Roman" w:cs="Times New Roman"/>
          <w:sz w:val="28"/>
          <w:szCs w:val="28"/>
          <w:lang w:val="kk-KZ"/>
        </w:rPr>
        <w:t>Делопроизводство и архивоведение (по отраслям и</w:t>
      </w:r>
      <w:proofErr w:type="gramEnd"/>
      <w:r w:rsidR="006F34C8" w:rsidRPr="00143EC1">
        <w:rPr>
          <w:rFonts w:ascii="Times New Roman" w:eastAsia="Times New Roman" w:hAnsi="Times New Roman" w:cs="Times New Roman"/>
          <w:sz w:val="28"/>
          <w:szCs w:val="28"/>
          <w:lang w:val="kk-KZ"/>
        </w:rPr>
        <w:t xml:space="preserve"> областям применения), </w:t>
      </w:r>
      <w:r w:rsidR="006F34C8" w:rsidRPr="00143EC1">
        <w:rPr>
          <w:rFonts w:ascii="Times New Roman" w:eastAsia="Times New Roman" w:hAnsi="Times New Roman" w:cs="Times New Roman"/>
          <w:sz w:val="28"/>
          <w:szCs w:val="28"/>
        </w:rPr>
        <w:t xml:space="preserve">в  области </w:t>
      </w:r>
      <w:r w:rsidR="006F34C8" w:rsidRPr="00143EC1">
        <w:rPr>
          <w:rFonts w:ascii="Times New Roman" w:eastAsia="Times New Roman" w:hAnsi="Times New Roman" w:cs="Times New Roman"/>
          <w:sz w:val="28"/>
          <w:szCs w:val="28"/>
          <w:lang w:val="kk-KZ"/>
        </w:rPr>
        <w:t xml:space="preserve">Учет и аудит (по отраслям), </w:t>
      </w:r>
      <w:r w:rsidR="006F34C8" w:rsidRPr="00143EC1">
        <w:rPr>
          <w:rFonts w:ascii="Times New Roman" w:eastAsia="Times New Roman" w:hAnsi="Times New Roman" w:cs="Times New Roman"/>
          <w:sz w:val="28"/>
          <w:szCs w:val="28"/>
        </w:rPr>
        <w:t xml:space="preserve">в  области </w:t>
      </w:r>
      <w:r w:rsidR="006F34C8" w:rsidRPr="00143EC1">
        <w:rPr>
          <w:rFonts w:ascii="Times New Roman" w:eastAsia="Times New Roman" w:hAnsi="Times New Roman" w:cs="Times New Roman"/>
          <w:sz w:val="28"/>
          <w:szCs w:val="28"/>
          <w:lang w:val="kk-KZ"/>
        </w:rPr>
        <w:t xml:space="preserve"> Экономика (по отраслям) или техническое и профессиональное образование</w:t>
      </w:r>
      <w:r w:rsidR="006F34C8" w:rsidRPr="00143EC1">
        <w:rPr>
          <w:rFonts w:ascii="Times New Roman" w:eastAsia="Times New Roman" w:hAnsi="Times New Roman" w:cs="Times New Roman"/>
          <w:sz w:val="28"/>
          <w:szCs w:val="28"/>
        </w:rPr>
        <w:t xml:space="preserve"> </w:t>
      </w:r>
      <w:r w:rsidR="006F34C8" w:rsidRPr="00143EC1">
        <w:rPr>
          <w:rFonts w:ascii="Times New Roman" w:eastAsia="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6F34C8" w:rsidRPr="00143EC1">
        <w:rPr>
          <w:rFonts w:ascii="Times New Roman" w:eastAsia="Times New Roman" w:hAnsi="Times New Roman" w:cs="Times New Roman"/>
          <w:sz w:val="28"/>
          <w:szCs w:val="28"/>
        </w:rPr>
        <w:t>.</w:t>
      </w:r>
    </w:p>
    <w:p w:rsidR="00EE7150" w:rsidRPr="00390CD5" w:rsidRDefault="00D45A7B" w:rsidP="00390CD5">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
          <w:sz w:val="28"/>
          <w:szCs w:val="28"/>
        </w:rPr>
        <w:t>4</w:t>
      </w:r>
      <w:r w:rsidR="0091639C" w:rsidRPr="00143EC1">
        <w:rPr>
          <w:rFonts w:ascii="Times New Roman" w:hAnsi="Times New Roman" w:cs="Times New Roman"/>
          <w:b/>
          <w:sz w:val="28"/>
          <w:szCs w:val="28"/>
        </w:rPr>
        <w:t>.</w:t>
      </w:r>
      <w:r w:rsidR="00FA3B37">
        <w:rPr>
          <w:rFonts w:ascii="Times New Roman" w:hAnsi="Times New Roman" w:cs="Times New Roman"/>
          <w:b/>
          <w:sz w:val="28"/>
          <w:szCs w:val="28"/>
        </w:rPr>
        <w:t xml:space="preserve"> </w:t>
      </w:r>
      <w:r w:rsidR="0091639C" w:rsidRPr="00143EC1">
        <w:rPr>
          <w:rFonts w:ascii="Times New Roman" w:hAnsi="Times New Roman" w:cs="Times New Roman"/>
          <w:b/>
          <w:sz w:val="28"/>
          <w:szCs w:val="28"/>
        </w:rPr>
        <w:t>Главный специалист - секретарь судебного заседания канцелярии район</w:t>
      </w:r>
      <w:r w:rsidR="00EE7150" w:rsidRPr="00143EC1">
        <w:rPr>
          <w:rFonts w:ascii="Times New Roman" w:hAnsi="Times New Roman" w:cs="Times New Roman"/>
          <w:b/>
          <w:sz w:val="28"/>
          <w:szCs w:val="28"/>
        </w:rPr>
        <w:t>ного (городского) суда (</w:t>
      </w:r>
      <w:r w:rsidR="00162F7A" w:rsidRPr="00143EC1">
        <w:rPr>
          <w:rFonts w:ascii="Times New Roman" w:hAnsi="Times New Roman" w:cs="Times New Roman"/>
          <w:b/>
          <w:sz w:val="28"/>
          <w:szCs w:val="28"/>
        </w:rPr>
        <w:t xml:space="preserve">категория </w:t>
      </w:r>
      <w:r w:rsidR="00EE7150" w:rsidRPr="00143EC1">
        <w:rPr>
          <w:rFonts w:ascii="Times New Roman" w:hAnsi="Times New Roman" w:cs="Times New Roman"/>
          <w:b/>
          <w:sz w:val="28"/>
          <w:szCs w:val="28"/>
        </w:rPr>
        <w:t>С-R-4, 1</w:t>
      </w:r>
      <w:r w:rsidR="008C7DAB">
        <w:rPr>
          <w:rFonts w:ascii="Times New Roman" w:hAnsi="Times New Roman" w:cs="Times New Roman"/>
          <w:b/>
          <w:sz w:val="28"/>
          <w:szCs w:val="28"/>
        </w:rPr>
        <w:t>5</w:t>
      </w:r>
      <w:r w:rsidR="0091639C" w:rsidRPr="00143EC1">
        <w:rPr>
          <w:rFonts w:ascii="Times New Roman" w:hAnsi="Times New Roman" w:cs="Times New Roman"/>
          <w:b/>
          <w:sz w:val="28"/>
          <w:szCs w:val="28"/>
          <w:lang w:val="kk-KZ"/>
        </w:rPr>
        <w:t xml:space="preserve"> е</w:t>
      </w:r>
      <w:proofErr w:type="spellStart"/>
      <w:r w:rsidR="00162F7A" w:rsidRPr="00143EC1">
        <w:rPr>
          <w:rFonts w:ascii="Times New Roman" w:hAnsi="Times New Roman" w:cs="Times New Roman"/>
          <w:b/>
          <w:sz w:val="28"/>
          <w:szCs w:val="28"/>
        </w:rPr>
        <w:t>диниц</w:t>
      </w:r>
      <w:proofErr w:type="spellEnd"/>
      <w:r w:rsidR="00162F7A" w:rsidRPr="00143EC1">
        <w:rPr>
          <w:rFonts w:ascii="Times New Roman" w:hAnsi="Times New Roman" w:cs="Times New Roman"/>
          <w:b/>
          <w:sz w:val="28"/>
          <w:szCs w:val="28"/>
        </w:rPr>
        <w:t>) из них:</w:t>
      </w:r>
      <w:r w:rsidR="0091639C" w:rsidRPr="00143EC1">
        <w:rPr>
          <w:rFonts w:ascii="Times New Roman" w:hAnsi="Times New Roman" w:cs="Times New Roman"/>
          <w:sz w:val="28"/>
          <w:szCs w:val="28"/>
        </w:rPr>
        <w:t xml:space="preserve"> </w:t>
      </w:r>
      <w:r>
        <w:rPr>
          <w:rFonts w:ascii="Times New Roman" w:eastAsia="Times New Roman" w:hAnsi="Times New Roman" w:cs="Times New Roman"/>
          <w:sz w:val="28"/>
          <w:szCs w:val="28"/>
          <w:lang w:val="kk-KZ"/>
        </w:rPr>
        <w:t xml:space="preserve">Аксуский городской суд </w:t>
      </w:r>
      <w:r w:rsidRPr="00143EC1">
        <w:rPr>
          <w:rFonts w:ascii="Times New Roman" w:eastAsia="Times New Roman" w:hAnsi="Times New Roman" w:cs="Times New Roman"/>
          <w:bCs/>
          <w:sz w:val="28"/>
          <w:szCs w:val="28"/>
        </w:rPr>
        <w:t>(</w:t>
      </w:r>
      <w:r w:rsidRPr="00143EC1">
        <w:rPr>
          <w:rFonts w:ascii="Times New Roman" w:eastAsia="Times New Roman" w:hAnsi="Times New Roman" w:cs="Times New Roman"/>
          <w:bCs/>
          <w:sz w:val="28"/>
          <w:szCs w:val="28"/>
          <w:lang w:val="en-US"/>
        </w:rPr>
        <w:t>SC</w:t>
      </w:r>
      <w:r w:rsidRPr="00143EC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9</w:t>
      </w:r>
      <w:r w:rsidRPr="00143EC1">
        <w:rPr>
          <w:rFonts w:ascii="Times New Roman" w:eastAsia="Times New Roman" w:hAnsi="Times New Roman" w:cs="Times New Roman"/>
          <w:bCs/>
          <w:sz w:val="28"/>
          <w:szCs w:val="28"/>
          <w:lang w:val="kk-KZ"/>
        </w:rPr>
        <w:t>-3 (</w:t>
      </w:r>
      <w:r w:rsidRPr="00143EC1">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1</w:t>
      </w:r>
      <w:r w:rsidRPr="00143EC1">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390CD5">
        <w:rPr>
          <w:rFonts w:ascii="Times New Roman" w:hAnsi="Times New Roman" w:cs="Times New Roman"/>
          <w:bCs/>
          <w:sz w:val="28"/>
          <w:szCs w:val="28"/>
        </w:rPr>
        <w:t>–</w:t>
      </w:r>
      <w:r w:rsidRPr="00143EC1">
        <w:rPr>
          <w:rFonts w:ascii="Times New Roman" w:hAnsi="Times New Roman" w:cs="Times New Roman"/>
          <w:bCs/>
          <w:sz w:val="28"/>
          <w:szCs w:val="28"/>
        </w:rPr>
        <w:t xml:space="preserve"> </w:t>
      </w:r>
      <w:r w:rsidR="008C7DAB">
        <w:rPr>
          <w:rFonts w:ascii="Times New Roman" w:hAnsi="Times New Roman" w:cs="Times New Roman"/>
          <w:bCs/>
          <w:sz w:val="28"/>
          <w:szCs w:val="28"/>
        </w:rPr>
        <w:t>3</w:t>
      </w:r>
      <w:r w:rsidRPr="00143EC1">
        <w:rPr>
          <w:rFonts w:ascii="Times New Roman" w:hAnsi="Times New Roman" w:cs="Times New Roman"/>
          <w:bCs/>
          <w:sz w:val="28"/>
          <w:szCs w:val="28"/>
        </w:rPr>
        <w:t xml:space="preserve"> ед</w:t>
      </w:r>
      <w:r w:rsidR="00700637">
        <w:rPr>
          <w:rFonts w:ascii="Times New Roman" w:hAnsi="Times New Roman" w:cs="Times New Roman"/>
          <w:bCs/>
          <w:sz w:val="28"/>
          <w:szCs w:val="28"/>
        </w:rPr>
        <w:t>иницы</w:t>
      </w:r>
      <w:r>
        <w:rPr>
          <w:rFonts w:ascii="Times New Roman" w:hAnsi="Times New Roman" w:cs="Times New Roman"/>
          <w:bCs/>
          <w:sz w:val="28"/>
          <w:szCs w:val="28"/>
        </w:rPr>
        <w:t xml:space="preserve"> (из них </w:t>
      </w:r>
      <w:r w:rsidR="008C7DAB">
        <w:rPr>
          <w:rFonts w:ascii="Times New Roman" w:hAnsi="Times New Roman" w:cs="Times New Roman"/>
          <w:bCs/>
          <w:sz w:val="28"/>
          <w:szCs w:val="28"/>
        </w:rPr>
        <w:t>2</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ед</w:t>
      </w:r>
      <w:proofErr w:type="spellEnd"/>
      <w:r w:rsidR="004330E1">
        <w:rPr>
          <w:rFonts w:ascii="Times New Roman" w:hAnsi="Times New Roman" w:cs="Times New Roman"/>
          <w:bCs/>
          <w:sz w:val="28"/>
          <w:szCs w:val="28"/>
          <w:lang w:val="kk-KZ"/>
        </w:rPr>
        <w:t>иниц</w:t>
      </w:r>
      <w:r w:rsidR="008C7DAB">
        <w:rPr>
          <w:rFonts w:ascii="Times New Roman" w:hAnsi="Times New Roman" w:cs="Times New Roman"/>
          <w:bCs/>
          <w:sz w:val="28"/>
          <w:szCs w:val="28"/>
          <w:lang w:val="kk-KZ"/>
        </w:rPr>
        <w:t>ы</w:t>
      </w:r>
      <w:r>
        <w:rPr>
          <w:rFonts w:ascii="Times New Roman" w:hAnsi="Times New Roman" w:cs="Times New Roman"/>
          <w:bCs/>
          <w:sz w:val="28"/>
          <w:szCs w:val="28"/>
        </w:rPr>
        <w:t xml:space="preserve"> </w:t>
      </w:r>
      <w:r w:rsidRPr="00143EC1">
        <w:rPr>
          <w:rFonts w:ascii="Times New Roman" w:hAnsi="Times New Roman" w:cs="Times New Roman"/>
          <w:sz w:val="28"/>
          <w:szCs w:val="28"/>
        </w:rPr>
        <w:t>временн</w:t>
      </w:r>
      <w:r w:rsidR="008C7DAB">
        <w:rPr>
          <w:rFonts w:ascii="Times New Roman" w:hAnsi="Times New Roman" w:cs="Times New Roman"/>
          <w:sz w:val="28"/>
          <w:szCs w:val="28"/>
        </w:rPr>
        <w:t>ые</w:t>
      </w:r>
      <w:r w:rsidRPr="00143EC1">
        <w:rPr>
          <w:rFonts w:ascii="Times New Roman" w:hAnsi="Times New Roman" w:cs="Times New Roman"/>
          <w:sz w:val="28"/>
          <w:szCs w:val="28"/>
        </w:rPr>
        <w:t xml:space="preserve">, на период отпуска по уходу за ребенком основного работника до </w:t>
      </w:r>
      <w:r w:rsidR="008C7DAB">
        <w:rPr>
          <w:rFonts w:ascii="Times New Roman" w:hAnsi="Times New Roman" w:cs="Times New Roman"/>
          <w:sz w:val="28"/>
          <w:szCs w:val="28"/>
        </w:rPr>
        <w:t xml:space="preserve">21.07.2018г. и </w:t>
      </w:r>
      <w:r w:rsidR="00436E48">
        <w:rPr>
          <w:rFonts w:ascii="Times New Roman" w:hAnsi="Times New Roman" w:cs="Times New Roman"/>
          <w:sz w:val="28"/>
          <w:szCs w:val="28"/>
        </w:rPr>
        <w:t>1</w:t>
      </w:r>
      <w:r w:rsidR="008C7DAB">
        <w:rPr>
          <w:rFonts w:ascii="Times New Roman" w:hAnsi="Times New Roman" w:cs="Times New Roman"/>
          <w:sz w:val="28"/>
          <w:szCs w:val="28"/>
        </w:rPr>
        <w:t>3</w:t>
      </w:r>
      <w:r w:rsidRPr="00143EC1">
        <w:rPr>
          <w:rFonts w:ascii="Times New Roman" w:hAnsi="Times New Roman" w:cs="Times New Roman"/>
          <w:sz w:val="28"/>
          <w:szCs w:val="28"/>
        </w:rPr>
        <w:t>.0</w:t>
      </w:r>
      <w:r w:rsidR="00436E48">
        <w:rPr>
          <w:rFonts w:ascii="Times New Roman" w:hAnsi="Times New Roman" w:cs="Times New Roman"/>
          <w:sz w:val="28"/>
          <w:szCs w:val="28"/>
        </w:rPr>
        <w:t>6</w:t>
      </w:r>
      <w:r w:rsidRPr="00143EC1">
        <w:rPr>
          <w:rFonts w:ascii="Times New Roman" w:hAnsi="Times New Roman" w:cs="Times New Roman"/>
          <w:sz w:val="28"/>
          <w:szCs w:val="28"/>
        </w:rPr>
        <w:t>.2020</w:t>
      </w:r>
      <w:r w:rsidRPr="00143EC1">
        <w:rPr>
          <w:rFonts w:ascii="Times New Roman" w:hAnsi="Times New Roman" w:cs="Times New Roman"/>
          <w:sz w:val="28"/>
          <w:szCs w:val="28"/>
          <w:lang w:val="kk-KZ"/>
        </w:rPr>
        <w:t>г</w:t>
      </w:r>
      <w:r>
        <w:rPr>
          <w:rFonts w:ascii="Times New Roman" w:hAnsi="Times New Roman" w:cs="Times New Roman"/>
          <w:sz w:val="28"/>
          <w:szCs w:val="28"/>
          <w:lang w:val="kk-KZ"/>
        </w:rPr>
        <w:t>.</w:t>
      </w:r>
      <w:r w:rsidRPr="00143EC1">
        <w:rPr>
          <w:rFonts w:ascii="Times New Roman" w:hAnsi="Times New Roman" w:cs="Times New Roman"/>
          <w:sz w:val="28"/>
          <w:szCs w:val="28"/>
          <w:lang w:val="kk-KZ"/>
        </w:rPr>
        <w:t>)</w:t>
      </w:r>
      <w:r w:rsidR="00F470D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470DD" w:rsidRPr="00143EC1">
        <w:rPr>
          <w:rFonts w:ascii="Times New Roman" w:eastAsia="Times New Roman" w:hAnsi="Times New Roman" w:cs="Times New Roman"/>
          <w:sz w:val="28"/>
          <w:szCs w:val="28"/>
        </w:rPr>
        <w:t>Майск</w:t>
      </w:r>
      <w:r w:rsidR="00F470DD" w:rsidRPr="00143EC1">
        <w:rPr>
          <w:rFonts w:ascii="Times New Roman" w:hAnsi="Times New Roman" w:cs="Times New Roman"/>
          <w:sz w:val="28"/>
          <w:szCs w:val="28"/>
        </w:rPr>
        <w:t>ий</w:t>
      </w:r>
      <w:r w:rsidR="00F470DD" w:rsidRPr="00143EC1">
        <w:rPr>
          <w:rFonts w:ascii="Times New Roman" w:eastAsia="Times New Roman" w:hAnsi="Times New Roman" w:cs="Times New Roman"/>
          <w:sz w:val="28"/>
          <w:szCs w:val="28"/>
        </w:rPr>
        <w:t xml:space="preserve"> районн</w:t>
      </w:r>
      <w:r w:rsidR="00F470DD" w:rsidRPr="00143EC1">
        <w:rPr>
          <w:rFonts w:ascii="Times New Roman" w:hAnsi="Times New Roman" w:cs="Times New Roman"/>
          <w:sz w:val="28"/>
          <w:szCs w:val="28"/>
        </w:rPr>
        <w:t>ый суд</w:t>
      </w:r>
      <w:r w:rsidR="004330E1">
        <w:rPr>
          <w:rFonts w:ascii="Times New Roman" w:hAnsi="Times New Roman" w:cs="Times New Roman"/>
          <w:sz w:val="28"/>
          <w:szCs w:val="28"/>
          <w:lang w:val="kk-KZ"/>
        </w:rPr>
        <w:t xml:space="preserve"> </w:t>
      </w:r>
      <w:r w:rsidR="00F470DD" w:rsidRPr="00143EC1">
        <w:rPr>
          <w:rFonts w:ascii="Times New Roman" w:eastAsia="Times New Roman" w:hAnsi="Times New Roman" w:cs="Times New Roman"/>
          <w:sz w:val="28"/>
          <w:szCs w:val="28"/>
        </w:rPr>
        <w:t>(</w:t>
      </w:r>
      <w:r w:rsidR="00F470DD" w:rsidRPr="00143EC1">
        <w:rPr>
          <w:rFonts w:ascii="Times New Roman" w:eastAsia="Times New Roman" w:hAnsi="Times New Roman" w:cs="Times New Roman"/>
          <w:sz w:val="28"/>
          <w:szCs w:val="28"/>
          <w:lang w:val="en-US"/>
        </w:rPr>
        <w:t>SC</w:t>
      </w:r>
      <w:r w:rsidR="00F470DD" w:rsidRPr="00143EC1">
        <w:rPr>
          <w:rFonts w:ascii="Times New Roman" w:eastAsia="Times New Roman" w:hAnsi="Times New Roman" w:cs="Times New Roman"/>
          <w:sz w:val="28"/>
          <w:szCs w:val="28"/>
        </w:rPr>
        <w:t>-15-3 (1-2))</w:t>
      </w:r>
      <w:r w:rsidR="00F470DD">
        <w:rPr>
          <w:rFonts w:ascii="Times New Roman" w:eastAsia="Times New Roman" w:hAnsi="Times New Roman" w:cs="Times New Roman"/>
          <w:sz w:val="28"/>
          <w:szCs w:val="28"/>
        </w:rPr>
        <w:t xml:space="preserve"> </w:t>
      </w:r>
      <w:r w:rsidR="004330E1">
        <w:rPr>
          <w:rFonts w:ascii="Times New Roman" w:hAnsi="Times New Roman" w:cs="Times New Roman"/>
          <w:sz w:val="28"/>
          <w:szCs w:val="28"/>
        </w:rPr>
        <w:t>–</w:t>
      </w:r>
      <w:r w:rsidR="00F470DD" w:rsidRPr="00143EC1">
        <w:rPr>
          <w:rFonts w:ascii="Times New Roman" w:hAnsi="Times New Roman" w:cs="Times New Roman"/>
          <w:sz w:val="28"/>
          <w:szCs w:val="28"/>
        </w:rPr>
        <w:t xml:space="preserve"> 1 ед</w:t>
      </w:r>
      <w:r w:rsidR="00700637">
        <w:rPr>
          <w:rFonts w:ascii="Times New Roman" w:hAnsi="Times New Roman" w:cs="Times New Roman"/>
          <w:sz w:val="28"/>
          <w:szCs w:val="28"/>
        </w:rPr>
        <w:t>иница</w:t>
      </w:r>
      <w:r w:rsidR="00F470DD" w:rsidRPr="00143EC1">
        <w:rPr>
          <w:rFonts w:ascii="Times New Roman" w:hAnsi="Times New Roman" w:cs="Times New Roman"/>
          <w:sz w:val="28"/>
          <w:szCs w:val="28"/>
        </w:rPr>
        <w:t>,</w:t>
      </w:r>
      <w:r w:rsidR="00F470DD">
        <w:rPr>
          <w:rFonts w:ascii="Times New Roman" w:hAnsi="Times New Roman" w:cs="Times New Roman"/>
          <w:sz w:val="28"/>
          <w:szCs w:val="28"/>
        </w:rPr>
        <w:t xml:space="preserve"> </w:t>
      </w:r>
      <w:r w:rsidR="00F470DD" w:rsidRPr="00143EC1">
        <w:rPr>
          <w:rFonts w:ascii="Times New Roman" w:eastAsia="Times New Roman" w:hAnsi="Times New Roman" w:cs="Times New Roman"/>
          <w:sz w:val="28"/>
          <w:szCs w:val="28"/>
        </w:rPr>
        <w:t>Павлодарск</w:t>
      </w:r>
      <w:r w:rsidR="00F470DD" w:rsidRPr="00143EC1">
        <w:rPr>
          <w:rFonts w:ascii="Times New Roman" w:hAnsi="Times New Roman" w:cs="Times New Roman"/>
          <w:sz w:val="28"/>
          <w:szCs w:val="28"/>
        </w:rPr>
        <w:t>ий</w:t>
      </w:r>
      <w:r w:rsidR="00F470DD" w:rsidRPr="00143EC1">
        <w:rPr>
          <w:rFonts w:ascii="Times New Roman" w:eastAsia="Times New Roman" w:hAnsi="Times New Roman" w:cs="Times New Roman"/>
          <w:sz w:val="28"/>
          <w:szCs w:val="28"/>
        </w:rPr>
        <w:t xml:space="preserve">  городск</w:t>
      </w:r>
      <w:r w:rsidR="00F470DD" w:rsidRPr="00143EC1">
        <w:rPr>
          <w:rFonts w:ascii="Times New Roman" w:hAnsi="Times New Roman" w:cs="Times New Roman"/>
          <w:sz w:val="28"/>
          <w:szCs w:val="28"/>
        </w:rPr>
        <w:t>ой</w:t>
      </w:r>
      <w:r w:rsidR="00F470DD" w:rsidRPr="00143EC1">
        <w:rPr>
          <w:rFonts w:ascii="Times New Roman" w:eastAsia="Times New Roman" w:hAnsi="Times New Roman" w:cs="Times New Roman"/>
          <w:sz w:val="28"/>
          <w:szCs w:val="28"/>
        </w:rPr>
        <w:t xml:space="preserve">  суд</w:t>
      </w:r>
      <w:r w:rsidR="00F470DD" w:rsidRPr="00143EC1">
        <w:rPr>
          <w:rFonts w:ascii="Times New Roman" w:eastAsia="Times New Roman" w:hAnsi="Times New Roman" w:cs="Times New Roman"/>
          <w:bCs/>
          <w:sz w:val="28"/>
          <w:szCs w:val="28"/>
        </w:rPr>
        <w:t xml:space="preserve"> (</w:t>
      </w:r>
      <w:r w:rsidR="00F470DD" w:rsidRPr="00143EC1">
        <w:rPr>
          <w:rFonts w:ascii="Times New Roman" w:eastAsia="Times New Roman" w:hAnsi="Times New Roman" w:cs="Times New Roman"/>
          <w:bCs/>
          <w:sz w:val="28"/>
          <w:szCs w:val="28"/>
          <w:lang w:val="en-US"/>
        </w:rPr>
        <w:t>SC</w:t>
      </w:r>
      <w:r w:rsidR="00F470DD" w:rsidRPr="00143EC1">
        <w:rPr>
          <w:rFonts w:ascii="Times New Roman" w:eastAsia="Times New Roman" w:hAnsi="Times New Roman" w:cs="Times New Roman"/>
          <w:bCs/>
          <w:sz w:val="28"/>
          <w:szCs w:val="28"/>
        </w:rPr>
        <w:t>-</w:t>
      </w:r>
      <w:r w:rsidR="00F470DD" w:rsidRPr="00143EC1">
        <w:rPr>
          <w:rFonts w:ascii="Times New Roman" w:eastAsia="Times New Roman" w:hAnsi="Times New Roman" w:cs="Times New Roman"/>
          <w:bCs/>
          <w:sz w:val="28"/>
          <w:szCs w:val="28"/>
          <w:lang w:val="kk-KZ"/>
        </w:rPr>
        <w:t>4-3 (1</w:t>
      </w:r>
      <w:r w:rsidR="00F470DD" w:rsidRPr="00143EC1">
        <w:rPr>
          <w:rFonts w:ascii="Times New Roman" w:eastAsia="Times New Roman" w:hAnsi="Times New Roman" w:cs="Times New Roman"/>
          <w:bCs/>
          <w:sz w:val="28"/>
          <w:szCs w:val="28"/>
        </w:rPr>
        <w:t>-3</w:t>
      </w:r>
      <w:r w:rsidR="00F470DD" w:rsidRPr="00143EC1">
        <w:rPr>
          <w:rFonts w:ascii="Times New Roman" w:eastAsia="Times New Roman" w:hAnsi="Times New Roman" w:cs="Times New Roman"/>
          <w:bCs/>
          <w:sz w:val="28"/>
          <w:szCs w:val="28"/>
          <w:lang w:val="kk-KZ"/>
        </w:rPr>
        <w:t>7</w:t>
      </w:r>
      <w:r w:rsidR="00F470DD" w:rsidRPr="00143EC1">
        <w:rPr>
          <w:rFonts w:ascii="Times New Roman" w:eastAsia="Times New Roman" w:hAnsi="Times New Roman" w:cs="Times New Roman"/>
          <w:bCs/>
          <w:sz w:val="28"/>
          <w:szCs w:val="28"/>
        </w:rPr>
        <w:t>))</w:t>
      </w:r>
      <w:r w:rsidR="00F470DD">
        <w:rPr>
          <w:rFonts w:ascii="Times New Roman" w:hAnsi="Times New Roman" w:cs="Times New Roman"/>
          <w:bCs/>
          <w:sz w:val="28"/>
          <w:szCs w:val="28"/>
        </w:rPr>
        <w:t xml:space="preserve"> – </w:t>
      </w:r>
      <w:r w:rsidR="008C7DAB">
        <w:rPr>
          <w:rFonts w:ascii="Times New Roman" w:hAnsi="Times New Roman" w:cs="Times New Roman"/>
          <w:bCs/>
          <w:sz w:val="28"/>
          <w:szCs w:val="28"/>
        </w:rPr>
        <w:t xml:space="preserve">2 единицы (из них   </w:t>
      </w:r>
      <w:r w:rsidR="00F470DD">
        <w:rPr>
          <w:rFonts w:ascii="Times New Roman" w:hAnsi="Times New Roman" w:cs="Times New Roman"/>
          <w:bCs/>
          <w:sz w:val="28"/>
          <w:szCs w:val="28"/>
        </w:rPr>
        <w:t xml:space="preserve">1 </w:t>
      </w:r>
      <w:r w:rsidR="00F470DD" w:rsidRPr="00143EC1">
        <w:rPr>
          <w:rFonts w:ascii="Times New Roman" w:hAnsi="Times New Roman" w:cs="Times New Roman"/>
          <w:bCs/>
          <w:sz w:val="28"/>
          <w:szCs w:val="28"/>
        </w:rPr>
        <w:t>единиц</w:t>
      </w:r>
      <w:r w:rsidR="00F470DD">
        <w:rPr>
          <w:rFonts w:ascii="Times New Roman" w:hAnsi="Times New Roman" w:cs="Times New Roman"/>
          <w:bCs/>
          <w:sz w:val="28"/>
          <w:szCs w:val="28"/>
        </w:rPr>
        <w:t>а</w:t>
      </w:r>
      <w:r w:rsidR="00F470DD" w:rsidRPr="00143EC1">
        <w:rPr>
          <w:rFonts w:ascii="Times New Roman" w:hAnsi="Times New Roman" w:cs="Times New Roman"/>
          <w:bCs/>
          <w:sz w:val="28"/>
          <w:szCs w:val="28"/>
        </w:rPr>
        <w:t xml:space="preserve"> </w:t>
      </w:r>
      <w:r w:rsidR="00F470DD">
        <w:rPr>
          <w:rFonts w:ascii="Times New Roman" w:hAnsi="Times New Roman" w:cs="Times New Roman"/>
          <w:bCs/>
          <w:sz w:val="28"/>
          <w:szCs w:val="28"/>
        </w:rPr>
        <w:t>(</w:t>
      </w:r>
      <w:r w:rsidR="00F470DD" w:rsidRPr="00143EC1">
        <w:rPr>
          <w:rFonts w:ascii="Times New Roman" w:hAnsi="Times New Roman" w:cs="Times New Roman"/>
          <w:sz w:val="28"/>
          <w:szCs w:val="28"/>
        </w:rPr>
        <w:t xml:space="preserve">временно, на период </w:t>
      </w:r>
      <w:r w:rsidR="006A1061">
        <w:rPr>
          <w:rFonts w:ascii="Times New Roman" w:hAnsi="Times New Roman" w:cs="Times New Roman"/>
          <w:sz w:val="28"/>
          <w:szCs w:val="28"/>
        </w:rPr>
        <w:t xml:space="preserve">учебного </w:t>
      </w:r>
      <w:r w:rsidR="00F470DD" w:rsidRPr="00143EC1">
        <w:rPr>
          <w:rFonts w:ascii="Times New Roman" w:hAnsi="Times New Roman" w:cs="Times New Roman"/>
          <w:sz w:val="28"/>
          <w:szCs w:val="28"/>
        </w:rPr>
        <w:t>отпуска</w:t>
      </w:r>
      <w:r w:rsidR="006A1061">
        <w:rPr>
          <w:rFonts w:ascii="Times New Roman" w:hAnsi="Times New Roman" w:cs="Times New Roman"/>
          <w:sz w:val="28"/>
          <w:szCs w:val="28"/>
        </w:rPr>
        <w:t xml:space="preserve"> </w:t>
      </w:r>
      <w:r w:rsidR="00F470DD" w:rsidRPr="00143EC1">
        <w:rPr>
          <w:rFonts w:ascii="Times New Roman" w:hAnsi="Times New Roman" w:cs="Times New Roman"/>
          <w:sz w:val="28"/>
          <w:szCs w:val="28"/>
        </w:rPr>
        <w:t xml:space="preserve">основного работника до </w:t>
      </w:r>
      <w:r w:rsidR="00F470DD">
        <w:rPr>
          <w:rFonts w:ascii="Times New Roman" w:hAnsi="Times New Roman" w:cs="Times New Roman"/>
          <w:sz w:val="28"/>
          <w:szCs w:val="28"/>
        </w:rPr>
        <w:t>30</w:t>
      </w:r>
      <w:r w:rsidR="00F470DD" w:rsidRPr="00143EC1">
        <w:rPr>
          <w:rFonts w:ascii="Times New Roman" w:hAnsi="Times New Roman" w:cs="Times New Roman"/>
          <w:sz w:val="28"/>
          <w:szCs w:val="28"/>
        </w:rPr>
        <w:t>.0</w:t>
      </w:r>
      <w:r w:rsidR="00F470DD">
        <w:rPr>
          <w:rFonts w:ascii="Times New Roman" w:hAnsi="Times New Roman" w:cs="Times New Roman"/>
          <w:sz w:val="28"/>
          <w:szCs w:val="28"/>
        </w:rPr>
        <w:t>6</w:t>
      </w:r>
      <w:r w:rsidR="00F470DD" w:rsidRPr="00143EC1">
        <w:rPr>
          <w:rFonts w:ascii="Times New Roman" w:hAnsi="Times New Roman" w:cs="Times New Roman"/>
          <w:sz w:val="28"/>
          <w:szCs w:val="28"/>
        </w:rPr>
        <w:t>.201</w:t>
      </w:r>
      <w:r w:rsidR="00F470DD">
        <w:rPr>
          <w:rFonts w:ascii="Times New Roman" w:hAnsi="Times New Roman" w:cs="Times New Roman"/>
          <w:sz w:val="28"/>
          <w:szCs w:val="28"/>
        </w:rPr>
        <w:t>9г.</w:t>
      </w:r>
      <w:r w:rsidR="00F470DD" w:rsidRPr="00143EC1">
        <w:rPr>
          <w:rFonts w:ascii="Times New Roman" w:hAnsi="Times New Roman" w:cs="Times New Roman"/>
          <w:sz w:val="28"/>
          <w:szCs w:val="28"/>
          <w:lang w:val="kk-KZ"/>
        </w:rPr>
        <w:t>)</w:t>
      </w:r>
      <w:r w:rsidR="00F470DD">
        <w:rPr>
          <w:rFonts w:ascii="Times New Roman" w:hAnsi="Times New Roman" w:cs="Times New Roman"/>
          <w:sz w:val="28"/>
          <w:szCs w:val="28"/>
          <w:lang w:val="kk-KZ"/>
        </w:rPr>
        <w:t xml:space="preserve">; </w:t>
      </w:r>
      <w:r w:rsidR="006A1061" w:rsidRPr="00143EC1">
        <w:rPr>
          <w:rFonts w:ascii="Times New Roman" w:eastAsia="Times New Roman" w:hAnsi="Times New Roman" w:cs="Times New Roman"/>
          <w:sz w:val="28"/>
          <w:szCs w:val="28"/>
          <w:lang w:val="kk-KZ"/>
        </w:rPr>
        <w:t>Павлодарск</w:t>
      </w:r>
      <w:r w:rsidR="006A1061" w:rsidRPr="00143EC1">
        <w:rPr>
          <w:rFonts w:ascii="Times New Roman" w:hAnsi="Times New Roman" w:cs="Times New Roman"/>
          <w:sz w:val="28"/>
          <w:szCs w:val="28"/>
          <w:lang w:val="kk-KZ"/>
        </w:rPr>
        <w:t>ий</w:t>
      </w:r>
      <w:r w:rsidR="006A1061" w:rsidRPr="00143EC1">
        <w:rPr>
          <w:rFonts w:ascii="Times New Roman" w:eastAsia="Times New Roman" w:hAnsi="Times New Roman" w:cs="Times New Roman"/>
          <w:sz w:val="28"/>
          <w:szCs w:val="28"/>
          <w:lang w:val="kk-KZ"/>
        </w:rPr>
        <w:t xml:space="preserve"> районн</w:t>
      </w:r>
      <w:r w:rsidR="006A1061" w:rsidRPr="00143EC1">
        <w:rPr>
          <w:rFonts w:ascii="Times New Roman" w:hAnsi="Times New Roman" w:cs="Times New Roman"/>
          <w:sz w:val="28"/>
          <w:szCs w:val="28"/>
          <w:lang w:val="kk-KZ"/>
        </w:rPr>
        <w:t>ый суд</w:t>
      </w:r>
      <w:r w:rsidR="006A1061" w:rsidRPr="00143EC1">
        <w:rPr>
          <w:rFonts w:ascii="Times New Roman" w:eastAsia="Times New Roman" w:hAnsi="Times New Roman" w:cs="Times New Roman"/>
          <w:bCs/>
          <w:sz w:val="28"/>
          <w:szCs w:val="28"/>
        </w:rPr>
        <w:t xml:space="preserve"> (</w:t>
      </w:r>
      <w:r w:rsidR="006A1061" w:rsidRPr="00143EC1">
        <w:rPr>
          <w:rFonts w:ascii="Times New Roman" w:eastAsia="Times New Roman" w:hAnsi="Times New Roman" w:cs="Times New Roman"/>
          <w:bCs/>
          <w:sz w:val="28"/>
          <w:szCs w:val="28"/>
          <w:lang w:val="en-US"/>
        </w:rPr>
        <w:t>SC</w:t>
      </w:r>
      <w:r w:rsidR="006A1061" w:rsidRPr="00143EC1">
        <w:rPr>
          <w:rFonts w:ascii="Times New Roman" w:eastAsia="Times New Roman" w:hAnsi="Times New Roman" w:cs="Times New Roman"/>
          <w:bCs/>
          <w:sz w:val="28"/>
          <w:szCs w:val="28"/>
        </w:rPr>
        <w:t>-6</w:t>
      </w:r>
      <w:r w:rsidR="006A1061" w:rsidRPr="00143EC1">
        <w:rPr>
          <w:rFonts w:ascii="Times New Roman" w:eastAsia="Times New Roman" w:hAnsi="Times New Roman" w:cs="Times New Roman"/>
          <w:bCs/>
          <w:sz w:val="28"/>
          <w:szCs w:val="28"/>
          <w:lang w:val="kk-KZ"/>
        </w:rPr>
        <w:t>-3 (</w:t>
      </w:r>
      <w:r w:rsidR="006A1061" w:rsidRPr="00143EC1">
        <w:rPr>
          <w:rFonts w:ascii="Times New Roman" w:eastAsia="Times New Roman" w:hAnsi="Times New Roman" w:cs="Times New Roman"/>
          <w:bCs/>
          <w:sz w:val="28"/>
          <w:szCs w:val="28"/>
        </w:rPr>
        <w:t>1-3))</w:t>
      </w:r>
      <w:r w:rsidR="00700637">
        <w:rPr>
          <w:rFonts w:ascii="Times New Roman" w:eastAsia="Times New Roman" w:hAnsi="Times New Roman" w:cs="Times New Roman"/>
          <w:bCs/>
          <w:sz w:val="28"/>
          <w:szCs w:val="28"/>
        </w:rPr>
        <w:t xml:space="preserve"> </w:t>
      </w:r>
      <w:r w:rsidR="00700637">
        <w:rPr>
          <w:rFonts w:ascii="Times New Roman" w:hAnsi="Times New Roman" w:cs="Times New Roman"/>
          <w:bCs/>
          <w:sz w:val="28"/>
          <w:szCs w:val="28"/>
        </w:rPr>
        <w:t xml:space="preserve">– </w:t>
      </w:r>
      <w:r w:rsidR="006A1061" w:rsidRPr="00143EC1">
        <w:rPr>
          <w:rFonts w:ascii="Times New Roman" w:hAnsi="Times New Roman" w:cs="Times New Roman"/>
          <w:bCs/>
          <w:sz w:val="28"/>
          <w:szCs w:val="28"/>
        </w:rPr>
        <w:t>1 ед</w:t>
      </w:r>
      <w:r w:rsidR="00700637">
        <w:rPr>
          <w:rFonts w:ascii="Times New Roman" w:hAnsi="Times New Roman" w:cs="Times New Roman"/>
          <w:bCs/>
          <w:sz w:val="28"/>
          <w:szCs w:val="28"/>
        </w:rPr>
        <w:t>иница</w:t>
      </w:r>
      <w:r w:rsidR="006A1061">
        <w:rPr>
          <w:rFonts w:ascii="Times New Roman" w:hAnsi="Times New Roman" w:cs="Times New Roman"/>
          <w:sz w:val="28"/>
          <w:szCs w:val="28"/>
          <w:lang w:val="kk-KZ"/>
        </w:rPr>
        <w:t xml:space="preserve">; </w:t>
      </w:r>
      <w:r w:rsidR="00575952" w:rsidRPr="00143EC1">
        <w:rPr>
          <w:rFonts w:ascii="Times New Roman" w:eastAsia="Times New Roman" w:hAnsi="Times New Roman" w:cs="Times New Roman"/>
          <w:bCs/>
          <w:sz w:val="28"/>
          <w:szCs w:val="28"/>
        </w:rPr>
        <w:t>Специализированн</w:t>
      </w:r>
      <w:r w:rsidR="00575952" w:rsidRPr="00143EC1">
        <w:rPr>
          <w:rFonts w:ascii="Times New Roman" w:hAnsi="Times New Roman" w:cs="Times New Roman"/>
          <w:bCs/>
          <w:sz w:val="28"/>
          <w:szCs w:val="28"/>
        </w:rPr>
        <w:t>ый</w:t>
      </w:r>
      <w:r w:rsidR="00575952" w:rsidRPr="00143EC1">
        <w:rPr>
          <w:rFonts w:ascii="Times New Roman" w:eastAsia="Times New Roman" w:hAnsi="Times New Roman" w:cs="Times New Roman"/>
          <w:bCs/>
          <w:sz w:val="28"/>
          <w:szCs w:val="28"/>
        </w:rPr>
        <w:t xml:space="preserve"> межрайонн</w:t>
      </w:r>
      <w:r w:rsidR="00575952" w:rsidRPr="00143EC1">
        <w:rPr>
          <w:rFonts w:ascii="Times New Roman" w:hAnsi="Times New Roman" w:cs="Times New Roman"/>
          <w:bCs/>
          <w:sz w:val="28"/>
          <w:szCs w:val="28"/>
        </w:rPr>
        <w:t>ый суд</w:t>
      </w:r>
      <w:r w:rsidR="00575952" w:rsidRPr="00143EC1">
        <w:rPr>
          <w:rFonts w:ascii="Times New Roman" w:eastAsia="Times New Roman" w:hAnsi="Times New Roman" w:cs="Times New Roman"/>
          <w:bCs/>
          <w:sz w:val="28"/>
          <w:szCs w:val="28"/>
        </w:rPr>
        <w:t xml:space="preserve"> по уголовным делам Павлодарской </w:t>
      </w:r>
      <w:r w:rsidR="00575952" w:rsidRPr="00143EC1">
        <w:rPr>
          <w:rFonts w:ascii="Times New Roman" w:eastAsia="Times New Roman" w:hAnsi="Times New Roman" w:cs="Times New Roman"/>
          <w:bCs/>
          <w:sz w:val="28"/>
          <w:szCs w:val="28"/>
        </w:rPr>
        <w:lastRenderedPageBreak/>
        <w:t>области</w:t>
      </w:r>
      <w:r w:rsidR="00575952" w:rsidRPr="00143EC1">
        <w:rPr>
          <w:rFonts w:ascii="Times New Roman" w:eastAsia="Times New Roman" w:hAnsi="Times New Roman" w:cs="Times New Roman"/>
          <w:sz w:val="28"/>
          <w:szCs w:val="28"/>
        </w:rPr>
        <w:t>, (</w:t>
      </w:r>
      <w:r w:rsidR="00575952" w:rsidRPr="00143EC1">
        <w:rPr>
          <w:rFonts w:ascii="Times New Roman" w:eastAsia="Times New Roman" w:hAnsi="Times New Roman" w:cs="Times New Roman"/>
          <w:sz w:val="28"/>
          <w:szCs w:val="28"/>
          <w:lang w:val="en-US"/>
        </w:rPr>
        <w:t>SC</w:t>
      </w:r>
      <w:r w:rsidR="00575952" w:rsidRPr="00143EC1">
        <w:rPr>
          <w:rFonts w:ascii="Times New Roman" w:eastAsia="Times New Roman" w:hAnsi="Times New Roman" w:cs="Times New Roman"/>
          <w:sz w:val="28"/>
          <w:szCs w:val="28"/>
        </w:rPr>
        <w:t>-19-3 (1-5))</w:t>
      </w:r>
      <w:r w:rsidR="00575952" w:rsidRPr="00143EC1">
        <w:rPr>
          <w:rFonts w:ascii="Times New Roman" w:hAnsi="Times New Roman" w:cs="Times New Roman"/>
          <w:sz w:val="28"/>
          <w:szCs w:val="28"/>
        </w:rPr>
        <w:t xml:space="preserve"> </w:t>
      </w:r>
      <w:r w:rsidR="00700637">
        <w:rPr>
          <w:rFonts w:ascii="Times New Roman" w:hAnsi="Times New Roman" w:cs="Times New Roman"/>
          <w:sz w:val="28"/>
          <w:szCs w:val="28"/>
        </w:rPr>
        <w:t xml:space="preserve">– </w:t>
      </w:r>
      <w:r w:rsidR="00575952" w:rsidRPr="00143EC1">
        <w:rPr>
          <w:rFonts w:ascii="Times New Roman" w:hAnsi="Times New Roman" w:cs="Times New Roman"/>
          <w:sz w:val="28"/>
          <w:szCs w:val="28"/>
        </w:rPr>
        <w:t>1 ед</w:t>
      </w:r>
      <w:r w:rsidR="00700637">
        <w:rPr>
          <w:rFonts w:ascii="Times New Roman" w:hAnsi="Times New Roman" w:cs="Times New Roman"/>
          <w:sz w:val="28"/>
          <w:szCs w:val="28"/>
        </w:rPr>
        <w:t>иница</w:t>
      </w:r>
      <w:r w:rsidR="00575952">
        <w:rPr>
          <w:rFonts w:ascii="Times New Roman" w:hAnsi="Times New Roman" w:cs="Times New Roman"/>
          <w:sz w:val="28"/>
          <w:szCs w:val="28"/>
        </w:rPr>
        <w:t>;</w:t>
      </w:r>
      <w:r w:rsidR="00575952">
        <w:rPr>
          <w:rFonts w:ascii="Times New Roman" w:hAnsi="Times New Roman" w:cs="Times New Roman"/>
          <w:bCs/>
          <w:sz w:val="28"/>
          <w:szCs w:val="28"/>
        </w:rPr>
        <w:t xml:space="preserve"> </w:t>
      </w:r>
      <w:r w:rsidR="00EE7150" w:rsidRPr="00143EC1">
        <w:rPr>
          <w:rFonts w:ascii="Times New Roman" w:eastAsia="Times New Roman" w:hAnsi="Times New Roman" w:cs="Times New Roman"/>
          <w:bCs/>
          <w:sz w:val="28"/>
          <w:szCs w:val="28"/>
        </w:rPr>
        <w:t>Специализированн</w:t>
      </w:r>
      <w:r w:rsidR="00EE7150" w:rsidRPr="00143EC1">
        <w:rPr>
          <w:rFonts w:ascii="Times New Roman" w:hAnsi="Times New Roman" w:cs="Times New Roman"/>
          <w:bCs/>
          <w:sz w:val="28"/>
          <w:szCs w:val="28"/>
        </w:rPr>
        <w:t>ый</w:t>
      </w:r>
      <w:r w:rsidR="00EE7150" w:rsidRPr="00143EC1">
        <w:rPr>
          <w:rFonts w:ascii="Times New Roman" w:eastAsia="Times New Roman" w:hAnsi="Times New Roman" w:cs="Times New Roman"/>
          <w:bCs/>
          <w:sz w:val="28"/>
          <w:szCs w:val="28"/>
        </w:rPr>
        <w:t xml:space="preserve"> </w:t>
      </w:r>
      <w:r w:rsidR="00EE7150" w:rsidRPr="00143EC1">
        <w:rPr>
          <w:rFonts w:ascii="Times New Roman" w:hAnsi="Times New Roman" w:cs="Times New Roman"/>
          <w:bCs/>
          <w:sz w:val="28"/>
          <w:szCs w:val="28"/>
        </w:rPr>
        <w:t xml:space="preserve"> </w:t>
      </w:r>
      <w:r w:rsidR="00EE7150" w:rsidRPr="00143EC1">
        <w:rPr>
          <w:rFonts w:ascii="Times New Roman" w:eastAsia="Times New Roman" w:hAnsi="Times New Roman" w:cs="Times New Roman"/>
          <w:bCs/>
          <w:sz w:val="28"/>
          <w:szCs w:val="28"/>
        </w:rPr>
        <w:t>межрайонн</w:t>
      </w:r>
      <w:r w:rsidR="00EE7150" w:rsidRPr="00143EC1">
        <w:rPr>
          <w:rFonts w:ascii="Times New Roman" w:hAnsi="Times New Roman" w:cs="Times New Roman"/>
          <w:bCs/>
          <w:sz w:val="28"/>
          <w:szCs w:val="28"/>
        </w:rPr>
        <w:t xml:space="preserve">ый экономический  суд </w:t>
      </w:r>
      <w:r w:rsidR="00EE7150" w:rsidRPr="00143EC1">
        <w:rPr>
          <w:rFonts w:ascii="Times New Roman" w:eastAsia="Times New Roman" w:hAnsi="Times New Roman" w:cs="Times New Roman"/>
          <w:bCs/>
          <w:sz w:val="28"/>
          <w:szCs w:val="28"/>
        </w:rPr>
        <w:t>Павлодарской области</w:t>
      </w:r>
      <w:r w:rsidR="00D67396">
        <w:rPr>
          <w:rFonts w:ascii="Times New Roman" w:eastAsia="Times New Roman" w:hAnsi="Times New Roman" w:cs="Times New Roman"/>
          <w:sz w:val="28"/>
          <w:szCs w:val="28"/>
        </w:rPr>
        <w:t xml:space="preserve"> </w:t>
      </w:r>
      <w:r w:rsidR="00EE7150" w:rsidRPr="00143EC1">
        <w:rPr>
          <w:rFonts w:ascii="Times New Roman" w:eastAsia="Times New Roman" w:hAnsi="Times New Roman" w:cs="Times New Roman"/>
          <w:sz w:val="28"/>
          <w:szCs w:val="28"/>
        </w:rPr>
        <w:t>(</w:t>
      </w:r>
      <w:r w:rsidR="00EE7150" w:rsidRPr="00143EC1">
        <w:rPr>
          <w:rFonts w:ascii="Times New Roman" w:eastAsia="Times New Roman" w:hAnsi="Times New Roman" w:cs="Times New Roman"/>
          <w:sz w:val="28"/>
          <w:szCs w:val="28"/>
          <w:lang w:val="en-US"/>
        </w:rPr>
        <w:t>SC</w:t>
      </w:r>
      <w:r w:rsidR="004B254D">
        <w:rPr>
          <w:rFonts w:ascii="Times New Roman" w:eastAsia="Times New Roman" w:hAnsi="Times New Roman" w:cs="Times New Roman"/>
          <w:sz w:val="28"/>
          <w:szCs w:val="28"/>
        </w:rPr>
        <w:t>-3</w:t>
      </w:r>
      <w:r w:rsidR="00EE7150" w:rsidRPr="00143EC1">
        <w:rPr>
          <w:rFonts w:ascii="Times New Roman" w:eastAsia="Times New Roman" w:hAnsi="Times New Roman" w:cs="Times New Roman"/>
          <w:sz w:val="28"/>
          <w:szCs w:val="28"/>
        </w:rPr>
        <w:t>-3 (1-</w:t>
      </w:r>
      <w:r w:rsidR="004B254D">
        <w:rPr>
          <w:rFonts w:ascii="Times New Roman" w:eastAsia="Times New Roman" w:hAnsi="Times New Roman" w:cs="Times New Roman"/>
          <w:sz w:val="28"/>
          <w:szCs w:val="28"/>
        </w:rPr>
        <w:t>1</w:t>
      </w:r>
      <w:r w:rsidR="00EE7150" w:rsidRPr="00143EC1">
        <w:rPr>
          <w:rFonts w:ascii="Times New Roman" w:eastAsia="Times New Roman" w:hAnsi="Times New Roman" w:cs="Times New Roman"/>
          <w:sz w:val="28"/>
          <w:szCs w:val="28"/>
        </w:rPr>
        <w:t>5))</w:t>
      </w:r>
      <w:r w:rsidR="00EE7150" w:rsidRPr="00143EC1">
        <w:rPr>
          <w:rFonts w:ascii="Times New Roman" w:hAnsi="Times New Roman" w:cs="Times New Roman"/>
          <w:sz w:val="28"/>
          <w:szCs w:val="28"/>
        </w:rPr>
        <w:t xml:space="preserve"> – </w:t>
      </w:r>
      <w:r w:rsidR="00D67396">
        <w:rPr>
          <w:rFonts w:ascii="Times New Roman" w:hAnsi="Times New Roman" w:cs="Times New Roman"/>
          <w:sz w:val="28"/>
          <w:szCs w:val="28"/>
        </w:rPr>
        <w:t>1</w:t>
      </w:r>
      <w:r w:rsidR="00EE7150" w:rsidRPr="00143EC1">
        <w:rPr>
          <w:rFonts w:ascii="Times New Roman" w:hAnsi="Times New Roman" w:cs="Times New Roman"/>
          <w:sz w:val="28"/>
          <w:szCs w:val="28"/>
        </w:rPr>
        <w:t xml:space="preserve"> ед</w:t>
      </w:r>
      <w:r w:rsidR="00700637">
        <w:rPr>
          <w:rFonts w:ascii="Times New Roman" w:hAnsi="Times New Roman" w:cs="Times New Roman"/>
          <w:sz w:val="28"/>
          <w:szCs w:val="28"/>
        </w:rPr>
        <w:t>иница</w:t>
      </w:r>
      <w:r w:rsidR="00D67396">
        <w:rPr>
          <w:rFonts w:ascii="Times New Roman" w:hAnsi="Times New Roman" w:cs="Times New Roman"/>
          <w:sz w:val="28"/>
          <w:szCs w:val="28"/>
        </w:rPr>
        <w:t>;</w:t>
      </w:r>
      <w:r w:rsidR="00EE7150" w:rsidRPr="00143EC1">
        <w:rPr>
          <w:rFonts w:ascii="Times New Roman" w:eastAsia="Times New Roman" w:hAnsi="Times New Roman" w:cs="Times New Roman"/>
          <w:b/>
          <w:sz w:val="28"/>
          <w:szCs w:val="28"/>
        </w:rPr>
        <w:t xml:space="preserve"> </w:t>
      </w:r>
      <w:proofErr w:type="spellStart"/>
      <w:r w:rsidR="00D67396">
        <w:rPr>
          <w:rFonts w:ascii="Times New Roman" w:eastAsia="Times New Roman" w:hAnsi="Times New Roman" w:cs="Times New Roman"/>
          <w:sz w:val="28"/>
          <w:szCs w:val="28"/>
        </w:rPr>
        <w:t>Щербактинский</w:t>
      </w:r>
      <w:proofErr w:type="spellEnd"/>
      <w:r w:rsidR="00D67396">
        <w:rPr>
          <w:rFonts w:ascii="Times New Roman" w:eastAsia="Times New Roman" w:hAnsi="Times New Roman" w:cs="Times New Roman"/>
          <w:sz w:val="28"/>
          <w:szCs w:val="28"/>
        </w:rPr>
        <w:t xml:space="preserve"> районный суд (</w:t>
      </w:r>
      <w:r w:rsidR="00D67396">
        <w:rPr>
          <w:rFonts w:ascii="Times New Roman" w:eastAsia="Times New Roman" w:hAnsi="Times New Roman" w:cs="Times New Roman"/>
          <w:sz w:val="28"/>
          <w:szCs w:val="28"/>
          <w:lang w:val="en-US"/>
        </w:rPr>
        <w:t>SC</w:t>
      </w:r>
      <w:r w:rsidR="00D67396">
        <w:rPr>
          <w:rFonts w:ascii="Times New Roman" w:eastAsia="Times New Roman" w:hAnsi="Times New Roman" w:cs="Times New Roman"/>
          <w:sz w:val="28"/>
          <w:szCs w:val="28"/>
        </w:rPr>
        <w:t>-17-3 (1-3)) – 1 ед</w:t>
      </w:r>
      <w:r w:rsidR="00700637">
        <w:rPr>
          <w:rFonts w:ascii="Times New Roman" w:eastAsia="Times New Roman" w:hAnsi="Times New Roman" w:cs="Times New Roman"/>
          <w:sz w:val="28"/>
          <w:szCs w:val="28"/>
        </w:rPr>
        <w:t>иница</w:t>
      </w:r>
      <w:r w:rsidR="00D67396">
        <w:rPr>
          <w:rFonts w:ascii="Times New Roman" w:eastAsia="Times New Roman" w:hAnsi="Times New Roman" w:cs="Times New Roman"/>
          <w:sz w:val="28"/>
          <w:szCs w:val="28"/>
        </w:rPr>
        <w:t xml:space="preserve">; </w:t>
      </w:r>
      <w:r w:rsidR="00EE7150" w:rsidRPr="00143EC1">
        <w:rPr>
          <w:rFonts w:ascii="Times New Roman" w:eastAsia="Times New Roman" w:hAnsi="Times New Roman" w:cs="Times New Roman"/>
          <w:bCs/>
          <w:sz w:val="28"/>
          <w:szCs w:val="28"/>
        </w:rPr>
        <w:t>Экибастузский город</w:t>
      </w:r>
      <w:r w:rsidR="00700637">
        <w:rPr>
          <w:rFonts w:ascii="Times New Roman" w:eastAsia="Times New Roman" w:hAnsi="Times New Roman" w:cs="Times New Roman"/>
          <w:bCs/>
          <w:sz w:val="28"/>
          <w:szCs w:val="28"/>
        </w:rPr>
        <w:t xml:space="preserve">ской суд </w:t>
      </w:r>
      <w:r w:rsidR="00700637" w:rsidRPr="00700637">
        <w:rPr>
          <w:rFonts w:ascii="Times New Roman" w:eastAsia="Times New Roman" w:hAnsi="Times New Roman" w:cs="Times New Roman"/>
          <w:bCs/>
          <w:sz w:val="28"/>
          <w:szCs w:val="28"/>
        </w:rPr>
        <w:t xml:space="preserve"> </w:t>
      </w:r>
      <w:r w:rsidR="00700637">
        <w:rPr>
          <w:rFonts w:ascii="Times New Roman" w:eastAsia="Times New Roman" w:hAnsi="Times New Roman" w:cs="Times New Roman"/>
          <w:bCs/>
          <w:sz w:val="28"/>
          <w:szCs w:val="28"/>
        </w:rPr>
        <w:t>(</w:t>
      </w:r>
      <w:r w:rsidR="00700637" w:rsidRPr="00143EC1">
        <w:rPr>
          <w:rFonts w:ascii="Times New Roman" w:eastAsia="Times New Roman" w:hAnsi="Times New Roman" w:cs="Times New Roman"/>
          <w:bCs/>
          <w:sz w:val="28"/>
          <w:szCs w:val="28"/>
          <w:lang w:val="en-US"/>
        </w:rPr>
        <w:t>SC</w:t>
      </w:r>
      <w:r w:rsidR="00700637" w:rsidRPr="00143EC1">
        <w:rPr>
          <w:rFonts w:ascii="Times New Roman" w:eastAsia="Times New Roman" w:hAnsi="Times New Roman" w:cs="Times New Roman"/>
          <w:bCs/>
          <w:sz w:val="28"/>
          <w:szCs w:val="28"/>
        </w:rPr>
        <w:t>-7</w:t>
      </w:r>
      <w:r w:rsidR="00700637" w:rsidRPr="00143EC1">
        <w:rPr>
          <w:rFonts w:ascii="Times New Roman" w:eastAsia="Times New Roman" w:hAnsi="Times New Roman" w:cs="Times New Roman"/>
          <w:bCs/>
          <w:sz w:val="28"/>
          <w:szCs w:val="28"/>
          <w:lang w:val="kk-KZ"/>
        </w:rPr>
        <w:t>-3 (</w:t>
      </w:r>
      <w:r w:rsidR="00700637" w:rsidRPr="00143EC1">
        <w:rPr>
          <w:rFonts w:ascii="Times New Roman" w:eastAsia="Times New Roman" w:hAnsi="Times New Roman" w:cs="Times New Roman"/>
          <w:bCs/>
          <w:sz w:val="28"/>
          <w:szCs w:val="28"/>
        </w:rPr>
        <w:t>1-2</w:t>
      </w:r>
      <w:r w:rsidR="00700637" w:rsidRPr="00143EC1">
        <w:rPr>
          <w:rFonts w:ascii="Times New Roman" w:eastAsia="Times New Roman" w:hAnsi="Times New Roman" w:cs="Times New Roman"/>
          <w:bCs/>
          <w:sz w:val="28"/>
          <w:szCs w:val="28"/>
          <w:lang w:val="kk-KZ"/>
        </w:rPr>
        <w:t>7</w:t>
      </w:r>
      <w:r w:rsidR="00700637" w:rsidRPr="00143EC1">
        <w:rPr>
          <w:rFonts w:ascii="Times New Roman" w:eastAsia="Times New Roman" w:hAnsi="Times New Roman" w:cs="Times New Roman"/>
          <w:bCs/>
          <w:sz w:val="28"/>
          <w:szCs w:val="28"/>
        </w:rPr>
        <w:t>))</w:t>
      </w:r>
      <w:r w:rsidR="00EE7150" w:rsidRPr="00143EC1">
        <w:rPr>
          <w:rFonts w:ascii="Times New Roman" w:eastAsia="Times New Roman" w:hAnsi="Times New Roman" w:cs="Times New Roman"/>
          <w:bCs/>
          <w:sz w:val="28"/>
          <w:szCs w:val="28"/>
        </w:rPr>
        <w:t xml:space="preserve"> </w:t>
      </w:r>
      <w:r w:rsidR="00700637">
        <w:rPr>
          <w:rFonts w:ascii="Times New Roman" w:eastAsia="Times New Roman" w:hAnsi="Times New Roman" w:cs="Times New Roman"/>
          <w:bCs/>
          <w:sz w:val="28"/>
          <w:szCs w:val="28"/>
        </w:rPr>
        <w:t>–</w:t>
      </w:r>
      <w:r w:rsidR="00EE7150" w:rsidRPr="00143EC1">
        <w:rPr>
          <w:rFonts w:ascii="Times New Roman" w:eastAsia="Times New Roman" w:hAnsi="Times New Roman" w:cs="Times New Roman"/>
          <w:bCs/>
          <w:sz w:val="28"/>
          <w:szCs w:val="28"/>
        </w:rPr>
        <w:t xml:space="preserve"> </w:t>
      </w:r>
      <w:r w:rsidR="00700637">
        <w:rPr>
          <w:rFonts w:ascii="Times New Roman" w:eastAsia="Times New Roman" w:hAnsi="Times New Roman" w:cs="Times New Roman"/>
          <w:bCs/>
          <w:sz w:val="28"/>
          <w:szCs w:val="28"/>
        </w:rPr>
        <w:t>5</w:t>
      </w:r>
      <w:r w:rsidR="00EE7150" w:rsidRPr="00143EC1">
        <w:rPr>
          <w:rFonts w:ascii="Times New Roman" w:eastAsia="Times New Roman" w:hAnsi="Times New Roman" w:cs="Times New Roman"/>
          <w:bCs/>
          <w:sz w:val="28"/>
          <w:szCs w:val="28"/>
        </w:rPr>
        <w:t xml:space="preserve"> ед</w:t>
      </w:r>
      <w:r w:rsidR="00700637">
        <w:rPr>
          <w:rFonts w:ascii="Times New Roman" w:eastAsia="Times New Roman" w:hAnsi="Times New Roman" w:cs="Times New Roman"/>
          <w:bCs/>
          <w:sz w:val="28"/>
          <w:szCs w:val="28"/>
        </w:rPr>
        <w:t>иниц</w:t>
      </w:r>
      <w:r w:rsidR="00745AFB">
        <w:rPr>
          <w:rFonts w:ascii="Times New Roman" w:eastAsia="Times New Roman" w:hAnsi="Times New Roman" w:cs="Times New Roman"/>
          <w:bCs/>
          <w:sz w:val="28"/>
          <w:szCs w:val="28"/>
        </w:rPr>
        <w:t xml:space="preserve"> (из них 1 единица временно, на период отпуска по уходу за ребенком основного работника до 11.01.2020 г.)</w:t>
      </w:r>
      <w:r w:rsidR="00986E21" w:rsidRPr="00143EC1">
        <w:rPr>
          <w:rFonts w:ascii="Times New Roman" w:eastAsia="Times New Roman" w:hAnsi="Times New Roman" w:cs="Times New Roman"/>
          <w:bCs/>
          <w:sz w:val="28"/>
          <w:szCs w:val="28"/>
        </w:rPr>
        <w:t>.</w:t>
      </w:r>
      <w:r w:rsidR="00EE7150" w:rsidRPr="00143EC1">
        <w:rPr>
          <w:rFonts w:ascii="Times New Roman" w:eastAsia="Times New Roman" w:hAnsi="Times New Roman" w:cs="Times New Roman"/>
          <w:bCs/>
          <w:sz w:val="28"/>
          <w:szCs w:val="28"/>
        </w:rPr>
        <w:t xml:space="preserve"> </w:t>
      </w:r>
    </w:p>
    <w:p w:rsidR="0091639C" w:rsidRPr="00143EC1" w:rsidRDefault="0091639C" w:rsidP="00143EC1">
      <w:pPr>
        <w:spacing w:after="0" w:line="240" w:lineRule="auto"/>
        <w:ind w:firstLine="567"/>
        <w:jc w:val="both"/>
        <w:rPr>
          <w:rFonts w:ascii="Times New Roman" w:hAnsi="Times New Roman" w:cs="Times New Roman"/>
          <w:sz w:val="28"/>
          <w:szCs w:val="28"/>
        </w:rPr>
      </w:pPr>
      <w:r w:rsidRPr="00143EC1">
        <w:rPr>
          <w:rFonts w:ascii="Times New Roman" w:hAnsi="Times New Roman" w:cs="Times New Roman"/>
          <w:b/>
          <w:sz w:val="28"/>
          <w:szCs w:val="28"/>
        </w:rPr>
        <w:t>Функциональные  обязанности</w:t>
      </w:r>
      <w:r w:rsidRPr="00143EC1">
        <w:rPr>
          <w:rFonts w:ascii="Times New Roman" w:hAnsi="Times New Roman" w:cs="Times New Roman"/>
          <w:sz w:val="28"/>
          <w:szCs w:val="28"/>
        </w:rPr>
        <w:t xml:space="preserve">: </w:t>
      </w:r>
      <w:proofErr w:type="gramStart"/>
      <w:r w:rsidRPr="00143EC1">
        <w:rPr>
          <w:rFonts w:ascii="Times New Roman" w:hAnsi="Times New Roman" w:cs="Times New Roman"/>
          <w:sz w:val="28"/>
          <w:szCs w:val="28"/>
        </w:rPr>
        <w:t>Выполнение необходимой работы при подготовке дела к судебному разбирательству судьей (подготовка запросов, писем, выписка судебных повесток и т.д.); вызов участников процесса и свидетелей; составление еженедельного  графика  рассмотрения дел и передача его в канцелярию суда; проверку явки лиц, явившихся в судебное заседание и отметку на повестках времени их нахождения в суде;</w:t>
      </w:r>
      <w:proofErr w:type="gramEnd"/>
      <w:r w:rsidRPr="00143EC1">
        <w:rPr>
          <w:rFonts w:ascii="Times New Roman" w:hAnsi="Times New Roman" w:cs="Times New Roman"/>
          <w:sz w:val="28"/>
          <w:szCs w:val="28"/>
        </w:rPr>
        <w:t xml:space="preserve"> </w:t>
      </w:r>
      <w:proofErr w:type="gramStart"/>
      <w:r w:rsidRPr="00143EC1">
        <w:rPr>
          <w:rFonts w:ascii="Times New Roman" w:hAnsi="Times New Roman" w:cs="Times New Roman"/>
          <w:sz w:val="28"/>
          <w:szCs w:val="28"/>
        </w:rPr>
        <w:t>ведение протоколов судебных заседаний, несет ответственность за полноту и правильность; оформление уголовных дел после предварительного слушания и главного судебного разбирательства, оформление гражданских дел и дел об административных правонарушениях после их рассмотрения; отметку в журнале учета дел результатов рассмотрения; высылку или выдачу участникам процесса копии судебных актов (решений, приговоров, постановлений), подлежащих вручению в сроки установленные законом;</w:t>
      </w:r>
      <w:proofErr w:type="gramEnd"/>
      <w:r w:rsidRPr="00143EC1">
        <w:rPr>
          <w:rFonts w:ascii="Times New Roman" w:hAnsi="Times New Roman" w:cs="Times New Roman"/>
          <w:sz w:val="28"/>
          <w:szCs w:val="28"/>
        </w:rPr>
        <w:t xml:space="preserve"> </w:t>
      </w:r>
      <w:proofErr w:type="gramStart"/>
      <w:r w:rsidRPr="00143EC1">
        <w:rPr>
          <w:rFonts w:ascii="Times New Roman" w:hAnsi="Times New Roman" w:cs="Times New Roman"/>
          <w:sz w:val="28"/>
          <w:szCs w:val="28"/>
        </w:rPr>
        <w:t>извещение и направление участникам и сторонам процесса копии апелляционной жалобы или протеста с разъяснением права на подачу возражений в соответствии с действующим законодательством; обращение к исполнению приговоров, решений, судебных приказов и постановлений суда; направление дел с апелляционными жалобами и протестами в вышестоящий суд, извещение участников процесса о дне слушания дела в суде апелляционной инстанции;</w:t>
      </w:r>
      <w:proofErr w:type="gramEnd"/>
      <w:r w:rsidRPr="00143EC1">
        <w:rPr>
          <w:rFonts w:ascii="Times New Roman" w:hAnsi="Times New Roman" w:cs="Times New Roman"/>
          <w:sz w:val="28"/>
          <w:szCs w:val="28"/>
        </w:rPr>
        <w:t xml:space="preserve"> сдачу судебных дел в канцелярию суда в установленные сроки; составление справочных листов.</w:t>
      </w:r>
    </w:p>
    <w:p w:rsidR="0091639C" w:rsidRDefault="0091639C" w:rsidP="00143EC1">
      <w:pPr>
        <w:pStyle w:val="a5"/>
        <w:spacing w:after="0" w:line="240" w:lineRule="auto"/>
        <w:ind w:firstLine="567"/>
        <w:contextualSpacing/>
        <w:jc w:val="both"/>
        <w:rPr>
          <w:rFonts w:ascii="Times New Roman" w:hAnsi="Times New Roman" w:cs="Times New Roman"/>
          <w:color w:val="000000"/>
          <w:sz w:val="28"/>
          <w:szCs w:val="28"/>
        </w:rPr>
      </w:pPr>
      <w:r w:rsidRPr="00143EC1">
        <w:rPr>
          <w:rFonts w:ascii="Times New Roman" w:hAnsi="Times New Roman" w:cs="Times New Roman"/>
          <w:b/>
          <w:sz w:val="28"/>
          <w:szCs w:val="28"/>
        </w:rPr>
        <w:t>Требования к участникам конкурса:</w:t>
      </w:r>
      <w:r w:rsidRPr="00143EC1">
        <w:rPr>
          <w:rFonts w:ascii="Times New Roman" w:hAnsi="Times New Roman" w:cs="Times New Roman"/>
          <w:sz w:val="28"/>
          <w:szCs w:val="28"/>
        </w:rPr>
        <w:t xml:space="preserve"> </w:t>
      </w:r>
      <w:proofErr w:type="gramStart"/>
      <w:r w:rsidRPr="00143EC1">
        <w:rPr>
          <w:rFonts w:ascii="Times New Roman" w:hAnsi="Times New Roman" w:cs="Times New Roman"/>
          <w:sz w:val="28"/>
          <w:szCs w:val="28"/>
        </w:rPr>
        <w:t xml:space="preserve">Высшее образование: в области </w:t>
      </w:r>
      <w:r w:rsidRPr="00143EC1">
        <w:rPr>
          <w:rFonts w:ascii="Times New Roman" w:hAnsi="Times New Roman" w:cs="Times New Roman"/>
          <w:sz w:val="28"/>
          <w:szCs w:val="28"/>
          <w:lang w:val="kk-KZ"/>
        </w:rPr>
        <w:t>П</w:t>
      </w:r>
      <w:proofErr w:type="spellStart"/>
      <w:r w:rsidRPr="00143EC1">
        <w:rPr>
          <w:rFonts w:ascii="Times New Roman" w:hAnsi="Times New Roman" w:cs="Times New Roman"/>
          <w:sz w:val="28"/>
          <w:szCs w:val="28"/>
        </w:rPr>
        <w:t>раво</w:t>
      </w:r>
      <w:proofErr w:type="spellEnd"/>
      <w:r w:rsidRPr="00143EC1">
        <w:rPr>
          <w:rFonts w:ascii="Times New Roman" w:hAnsi="Times New Roman" w:cs="Times New Roman"/>
          <w:sz w:val="28"/>
          <w:szCs w:val="28"/>
        </w:rPr>
        <w:t xml:space="preserve"> (юриспруденция, правоведение</w:t>
      </w:r>
      <w:r w:rsidRPr="00143EC1">
        <w:rPr>
          <w:rFonts w:ascii="Times New Roman" w:hAnsi="Times New Roman" w:cs="Times New Roman"/>
          <w:sz w:val="28"/>
          <w:szCs w:val="28"/>
          <w:lang w:val="kk-KZ"/>
        </w:rPr>
        <w:t xml:space="preserve">, </w:t>
      </w:r>
      <w:r w:rsidRPr="00143EC1">
        <w:rPr>
          <w:rFonts w:ascii="Times New Roman" w:hAnsi="Times New Roman" w:cs="Times New Roman"/>
          <w:sz w:val="28"/>
          <w:szCs w:val="28"/>
        </w:rPr>
        <w:t xml:space="preserve">правоохранительная деятельность, допускается </w:t>
      </w:r>
      <w:proofErr w:type="spellStart"/>
      <w:r w:rsidRPr="00143EC1">
        <w:rPr>
          <w:rFonts w:ascii="Times New Roman" w:hAnsi="Times New Roman" w:cs="Times New Roman"/>
          <w:color w:val="000000"/>
          <w:sz w:val="28"/>
          <w:szCs w:val="28"/>
        </w:rPr>
        <w:t>послесреднее</w:t>
      </w:r>
      <w:proofErr w:type="spellEnd"/>
      <w:r w:rsidRPr="00143EC1">
        <w:rPr>
          <w:rFonts w:ascii="Times New Roman" w:hAnsi="Times New Roman" w:cs="Times New Roman"/>
          <w:color w:val="000000"/>
          <w:sz w:val="28"/>
          <w:szCs w:val="28"/>
        </w:rPr>
        <w:t xml:space="preserve"> образование </w:t>
      </w:r>
      <w:r w:rsidRPr="00143EC1">
        <w:rPr>
          <w:rFonts w:ascii="Times New Roman" w:hAnsi="Times New Roman" w:cs="Times New Roman"/>
          <w:sz w:val="28"/>
          <w:szCs w:val="28"/>
        </w:rPr>
        <w:t xml:space="preserve">в области </w:t>
      </w:r>
      <w:r w:rsidRPr="00143EC1">
        <w:rPr>
          <w:rFonts w:ascii="Times New Roman" w:hAnsi="Times New Roman" w:cs="Times New Roman"/>
          <w:sz w:val="28"/>
          <w:szCs w:val="28"/>
          <w:lang w:val="kk-KZ"/>
        </w:rPr>
        <w:t>П</w:t>
      </w:r>
      <w:proofErr w:type="spellStart"/>
      <w:r w:rsidRPr="00143EC1">
        <w:rPr>
          <w:rFonts w:ascii="Times New Roman" w:hAnsi="Times New Roman" w:cs="Times New Roman"/>
          <w:sz w:val="28"/>
          <w:szCs w:val="28"/>
        </w:rPr>
        <w:t>рав</w:t>
      </w:r>
      <w:proofErr w:type="spellEnd"/>
      <w:r w:rsidRPr="00143EC1">
        <w:rPr>
          <w:rFonts w:ascii="Times New Roman" w:hAnsi="Times New Roman" w:cs="Times New Roman"/>
          <w:sz w:val="28"/>
          <w:szCs w:val="28"/>
          <w:lang w:val="kk-KZ"/>
        </w:rPr>
        <w:t>о или</w:t>
      </w:r>
      <w:r w:rsidRPr="00143EC1">
        <w:rPr>
          <w:rFonts w:ascii="Times New Roman" w:hAnsi="Times New Roman" w:cs="Times New Roman"/>
          <w:sz w:val="28"/>
          <w:szCs w:val="28"/>
        </w:rPr>
        <w:t xml:space="preserve"> </w:t>
      </w:r>
      <w:r w:rsidRPr="00143EC1">
        <w:rPr>
          <w:rFonts w:ascii="Times New Roman" w:hAnsi="Times New Roman" w:cs="Times New Roman"/>
          <w:sz w:val="28"/>
          <w:szCs w:val="28"/>
          <w:lang w:val="kk-KZ"/>
        </w:rPr>
        <w:t>техническое и профессиональное образование</w:t>
      </w:r>
      <w:r w:rsidRPr="00143EC1">
        <w:rPr>
          <w:rFonts w:ascii="Times New Roman" w:hAnsi="Times New Roman" w:cs="Times New Roman"/>
          <w:sz w:val="28"/>
          <w:szCs w:val="28"/>
        </w:rPr>
        <w:t xml:space="preserve"> </w:t>
      </w:r>
      <w:r w:rsidRPr="00143EC1">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43EC1">
        <w:rPr>
          <w:rFonts w:ascii="Times New Roman" w:hAnsi="Times New Roman" w:cs="Times New Roman"/>
          <w:sz w:val="28"/>
          <w:szCs w:val="28"/>
        </w:rPr>
        <w:t>.</w:t>
      </w:r>
      <w:proofErr w:type="gramEnd"/>
    </w:p>
    <w:p w:rsidR="00436E48" w:rsidRPr="00FA77CB" w:rsidRDefault="00436E48" w:rsidP="00143EC1">
      <w:pPr>
        <w:pStyle w:val="a5"/>
        <w:spacing w:after="0" w:line="240" w:lineRule="auto"/>
        <w:ind w:firstLine="567"/>
        <w:contextualSpacing/>
        <w:jc w:val="both"/>
        <w:rPr>
          <w:rFonts w:ascii="Times New Roman" w:hAnsi="Times New Roman" w:cs="Times New Roman"/>
          <w:sz w:val="28"/>
          <w:szCs w:val="28"/>
        </w:rPr>
      </w:pPr>
      <w:r w:rsidRPr="006A1061">
        <w:rPr>
          <w:rFonts w:ascii="Times New Roman" w:hAnsi="Times New Roman" w:cs="Times New Roman"/>
          <w:b/>
          <w:color w:val="000000"/>
          <w:sz w:val="28"/>
          <w:szCs w:val="28"/>
        </w:rPr>
        <w:t>5.</w:t>
      </w:r>
      <w:r>
        <w:rPr>
          <w:rFonts w:ascii="Times New Roman" w:hAnsi="Times New Roman" w:cs="Times New Roman"/>
          <w:color w:val="000000"/>
          <w:sz w:val="28"/>
          <w:szCs w:val="28"/>
        </w:rPr>
        <w:t xml:space="preserve"> </w:t>
      </w:r>
      <w:r w:rsidRPr="00436E48">
        <w:rPr>
          <w:rFonts w:ascii="Times New Roman" w:eastAsia="Times New Roman" w:hAnsi="Times New Roman" w:cs="Times New Roman"/>
          <w:b/>
          <w:color w:val="000000"/>
          <w:sz w:val="28"/>
          <w:szCs w:val="28"/>
        </w:rPr>
        <w:t>Старший судебный пристав</w:t>
      </w:r>
      <w:r>
        <w:rPr>
          <w:rFonts w:ascii="Times New Roman" w:hAnsi="Times New Roman" w:cs="Times New Roman"/>
          <w:b/>
          <w:color w:val="000000"/>
          <w:sz w:val="28"/>
          <w:szCs w:val="28"/>
        </w:rPr>
        <w:t xml:space="preserve"> </w:t>
      </w:r>
      <w:r w:rsidRPr="00436E48">
        <w:rPr>
          <w:rFonts w:ascii="Times New Roman" w:hAnsi="Times New Roman" w:cs="Times New Roman"/>
          <w:b/>
          <w:color w:val="000000"/>
          <w:sz w:val="28"/>
          <w:szCs w:val="28"/>
        </w:rPr>
        <w:t>канцелярии районного (городского) суда (категория С-R-4, 1</w:t>
      </w:r>
      <w:r w:rsidRPr="00436E48">
        <w:rPr>
          <w:rFonts w:ascii="Times New Roman" w:hAnsi="Times New Roman" w:cs="Times New Roman"/>
          <w:b/>
          <w:color w:val="000000"/>
          <w:sz w:val="28"/>
          <w:szCs w:val="28"/>
          <w:lang w:val="kk-KZ"/>
        </w:rPr>
        <w:t xml:space="preserve"> е</w:t>
      </w:r>
      <w:proofErr w:type="spellStart"/>
      <w:r w:rsidRPr="00436E48">
        <w:rPr>
          <w:rFonts w:ascii="Times New Roman" w:hAnsi="Times New Roman" w:cs="Times New Roman"/>
          <w:b/>
          <w:color w:val="000000"/>
          <w:sz w:val="28"/>
          <w:szCs w:val="28"/>
        </w:rPr>
        <w:t>диниц</w:t>
      </w:r>
      <w:r>
        <w:rPr>
          <w:rFonts w:ascii="Times New Roman" w:hAnsi="Times New Roman" w:cs="Times New Roman"/>
          <w:b/>
          <w:color w:val="000000"/>
          <w:sz w:val="28"/>
          <w:szCs w:val="28"/>
        </w:rPr>
        <w:t>а</w:t>
      </w:r>
      <w:proofErr w:type="spellEnd"/>
      <w:r w:rsidRPr="00436E48">
        <w:rPr>
          <w:rFonts w:ascii="Times New Roman" w:hAnsi="Times New Roman" w:cs="Times New Roman"/>
          <w:b/>
          <w:color w:val="000000"/>
          <w:sz w:val="28"/>
          <w:szCs w:val="28"/>
        </w:rPr>
        <w:t>), из них:</w:t>
      </w:r>
      <w:r w:rsidR="00FA77CB">
        <w:rPr>
          <w:rFonts w:ascii="Times New Roman" w:hAnsi="Times New Roman" w:cs="Times New Roman"/>
          <w:b/>
          <w:color w:val="000000"/>
          <w:sz w:val="28"/>
          <w:szCs w:val="28"/>
        </w:rPr>
        <w:t xml:space="preserve"> </w:t>
      </w:r>
      <w:proofErr w:type="spellStart"/>
      <w:r w:rsidR="00FA77CB" w:rsidRPr="00FA77CB">
        <w:rPr>
          <w:rFonts w:ascii="Times New Roman" w:hAnsi="Times New Roman" w:cs="Times New Roman"/>
          <w:color w:val="000000"/>
          <w:sz w:val="28"/>
          <w:szCs w:val="28"/>
        </w:rPr>
        <w:t>Лебяжинский</w:t>
      </w:r>
      <w:proofErr w:type="spellEnd"/>
      <w:r w:rsidR="00FA77CB" w:rsidRPr="00FA77CB">
        <w:rPr>
          <w:rFonts w:ascii="Times New Roman" w:hAnsi="Times New Roman" w:cs="Times New Roman"/>
          <w:color w:val="000000"/>
          <w:sz w:val="28"/>
          <w:szCs w:val="28"/>
        </w:rPr>
        <w:t xml:space="preserve"> районный суд </w:t>
      </w:r>
      <w:r w:rsidR="00FA77CB">
        <w:rPr>
          <w:rFonts w:ascii="Times New Roman" w:hAnsi="Times New Roman" w:cs="Times New Roman"/>
          <w:color w:val="000000"/>
          <w:sz w:val="28"/>
          <w:szCs w:val="28"/>
        </w:rPr>
        <w:t>(</w:t>
      </w:r>
      <w:r w:rsidR="00FA77CB">
        <w:rPr>
          <w:rFonts w:ascii="Times New Roman" w:hAnsi="Times New Roman" w:cs="Times New Roman"/>
          <w:color w:val="000000"/>
          <w:sz w:val="28"/>
          <w:szCs w:val="28"/>
          <w:lang w:val="en-US"/>
        </w:rPr>
        <w:t>SC</w:t>
      </w:r>
      <w:r w:rsidR="00FA77CB" w:rsidRPr="00FA77CB">
        <w:rPr>
          <w:rFonts w:ascii="Times New Roman" w:hAnsi="Times New Roman" w:cs="Times New Roman"/>
          <w:color w:val="000000"/>
          <w:sz w:val="28"/>
          <w:szCs w:val="28"/>
        </w:rPr>
        <w:t xml:space="preserve">-14-5) – 1 </w:t>
      </w:r>
      <w:r w:rsidR="00FA77CB">
        <w:rPr>
          <w:rFonts w:ascii="Times New Roman" w:hAnsi="Times New Roman" w:cs="Times New Roman"/>
          <w:color w:val="000000"/>
          <w:sz w:val="28"/>
          <w:szCs w:val="28"/>
        </w:rPr>
        <w:t>единица.</w:t>
      </w:r>
    </w:p>
    <w:p w:rsidR="00FA77CB" w:rsidRDefault="00FA77CB" w:rsidP="00143EC1">
      <w:pPr>
        <w:pStyle w:val="rtejustify"/>
        <w:spacing w:before="0" w:beforeAutospacing="0" w:after="0" w:afterAutospacing="0"/>
        <w:ind w:firstLine="567"/>
        <w:contextualSpacing/>
        <w:jc w:val="both"/>
        <w:rPr>
          <w:b/>
          <w:sz w:val="28"/>
          <w:szCs w:val="28"/>
        </w:rPr>
      </w:pPr>
      <w:r w:rsidRPr="00143EC1">
        <w:rPr>
          <w:b/>
          <w:sz w:val="28"/>
          <w:szCs w:val="28"/>
        </w:rPr>
        <w:t>Функциональные  обязанности</w:t>
      </w:r>
      <w:r>
        <w:rPr>
          <w:b/>
          <w:sz w:val="28"/>
          <w:szCs w:val="28"/>
        </w:rPr>
        <w:t xml:space="preserve">: </w:t>
      </w:r>
      <w:r w:rsidRPr="0080290B">
        <w:rPr>
          <w:sz w:val="28"/>
          <w:szCs w:val="28"/>
        </w:rPr>
        <w:t xml:space="preserve">Осуществляет охрану судей  и иных лиц,  участвующих в судебном процессе, совещательных комнат, других  судебных помещений и зданий; в соответствии с законодательством об исполнительном производстве принимает участие в совершении исполнительных действий; предупреждение и пресечение правонарушений в зале судебного заседания  и в помещении суда; </w:t>
      </w:r>
      <w:proofErr w:type="gramStart"/>
      <w:r w:rsidRPr="0080290B">
        <w:rPr>
          <w:sz w:val="28"/>
          <w:szCs w:val="28"/>
        </w:rPr>
        <w:t xml:space="preserve">обеспечение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суда; выполнение распоряжения судьи, связанные с </w:t>
      </w:r>
      <w:r w:rsidRPr="0080290B">
        <w:rPr>
          <w:sz w:val="28"/>
          <w:szCs w:val="28"/>
        </w:rPr>
        <w:lastRenderedPageBreak/>
        <w:t>соблюдением порядка проведения судебного разбирательства; привод лиц, уклоняющихся от явки, в суд; взаимодействие с сотрудниками конвойной службы по вопросам охраны и безопасности лиц, содержащихся под стражей.</w:t>
      </w:r>
      <w:proofErr w:type="gramEnd"/>
    </w:p>
    <w:p w:rsidR="00FA77CB" w:rsidRPr="00FA77CB" w:rsidRDefault="00FA77CB" w:rsidP="00FA77CB">
      <w:pPr>
        <w:pStyle w:val="rtejustify"/>
        <w:spacing w:after="0"/>
        <w:ind w:firstLine="567"/>
        <w:contextualSpacing/>
        <w:jc w:val="both"/>
        <w:rPr>
          <w:sz w:val="28"/>
          <w:szCs w:val="28"/>
        </w:rPr>
      </w:pPr>
      <w:r w:rsidRPr="00143EC1">
        <w:rPr>
          <w:b/>
          <w:sz w:val="28"/>
          <w:szCs w:val="28"/>
        </w:rPr>
        <w:t>Требования к участникам конкурса:</w:t>
      </w:r>
      <w:r>
        <w:rPr>
          <w:b/>
          <w:sz w:val="28"/>
          <w:szCs w:val="28"/>
        </w:rPr>
        <w:t xml:space="preserve"> </w:t>
      </w:r>
      <w:r w:rsidRPr="00FA77CB">
        <w:rPr>
          <w:bCs/>
          <w:sz w:val="28"/>
          <w:szCs w:val="28"/>
        </w:rPr>
        <w:t>Высшее образование (юридическое).</w:t>
      </w:r>
      <w:r>
        <w:rPr>
          <w:sz w:val="28"/>
          <w:szCs w:val="28"/>
        </w:rPr>
        <w:t xml:space="preserve"> </w:t>
      </w:r>
      <w:r w:rsidRPr="00FA77CB">
        <w:rPr>
          <w:sz w:val="28"/>
          <w:szCs w:val="28"/>
        </w:rPr>
        <w:t xml:space="preserve">Допускается </w:t>
      </w:r>
      <w:proofErr w:type="spellStart"/>
      <w:r w:rsidRPr="00FA77CB">
        <w:rPr>
          <w:sz w:val="28"/>
          <w:szCs w:val="28"/>
        </w:rPr>
        <w:t>послесреднее</w:t>
      </w:r>
      <w:proofErr w:type="spellEnd"/>
      <w:r w:rsidRPr="00FA77CB">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1639C" w:rsidRPr="00143EC1" w:rsidRDefault="0091639C" w:rsidP="00143EC1">
      <w:pPr>
        <w:pStyle w:val="rtejustify"/>
        <w:spacing w:before="0" w:beforeAutospacing="0" w:after="0" w:afterAutospacing="0"/>
        <w:ind w:firstLine="567"/>
        <w:contextualSpacing/>
        <w:jc w:val="both"/>
        <w:rPr>
          <w:sz w:val="28"/>
          <w:szCs w:val="28"/>
        </w:rPr>
      </w:pPr>
      <w:r w:rsidRPr="00143EC1">
        <w:rPr>
          <w:b/>
          <w:sz w:val="28"/>
          <w:szCs w:val="28"/>
        </w:rPr>
        <w:t>Необходимые для участия в конкурсе документы:</w:t>
      </w:r>
      <w:r w:rsidRPr="00143EC1">
        <w:rPr>
          <w:sz w:val="28"/>
          <w:szCs w:val="28"/>
        </w:rPr>
        <w:t xml:space="preserve"> </w:t>
      </w:r>
    </w:p>
    <w:p w:rsidR="0091639C" w:rsidRPr="00143EC1" w:rsidRDefault="0091639C" w:rsidP="00143EC1">
      <w:pPr>
        <w:pStyle w:val="rtejustify"/>
        <w:spacing w:before="0" w:beforeAutospacing="0" w:after="0" w:afterAutospacing="0"/>
        <w:ind w:firstLine="567"/>
        <w:contextualSpacing/>
        <w:jc w:val="both"/>
        <w:rPr>
          <w:sz w:val="28"/>
          <w:szCs w:val="28"/>
        </w:rPr>
      </w:pPr>
      <w:r w:rsidRPr="00143EC1">
        <w:rPr>
          <w:sz w:val="28"/>
          <w:szCs w:val="28"/>
        </w:rPr>
        <w:t xml:space="preserve">1) заявление по форме, согласно </w:t>
      </w:r>
      <w:hyperlink r:id="rId6" w:anchor="z145" w:history="1">
        <w:r w:rsidRPr="00143EC1">
          <w:rPr>
            <w:rStyle w:val="a8"/>
            <w:sz w:val="28"/>
            <w:szCs w:val="28"/>
          </w:rPr>
          <w:t>приложению 2</w:t>
        </w:r>
      </w:hyperlink>
      <w:r w:rsidRPr="00143EC1">
        <w:rPr>
          <w:sz w:val="28"/>
          <w:szCs w:val="28"/>
        </w:rPr>
        <w:t xml:space="preserve"> к Правилам проведения конкурсов на занятие административной государственной должности корпуса «Б» (форма прилагается). </w:t>
      </w:r>
    </w:p>
    <w:p w:rsidR="00700637" w:rsidRDefault="0091639C" w:rsidP="00700637">
      <w:pPr>
        <w:pStyle w:val="rtejustify"/>
        <w:spacing w:before="0" w:beforeAutospacing="0" w:after="0" w:afterAutospacing="0"/>
        <w:ind w:firstLine="567"/>
        <w:contextualSpacing/>
        <w:jc w:val="both"/>
        <w:rPr>
          <w:sz w:val="28"/>
          <w:szCs w:val="28"/>
        </w:rPr>
      </w:pPr>
      <w:r w:rsidRPr="00143EC1">
        <w:rPr>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00637" w:rsidRDefault="0091639C" w:rsidP="00700637">
      <w:pPr>
        <w:pStyle w:val="rtejustify"/>
        <w:spacing w:before="0" w:beforeAutospacing="0" w:after="0" w:afterAutospacing="0"/>
        <w:ind w:firstLine="567"/>
        <w:contextualSpacing/>
        <w:jc w:val="both"/>
        <w:rPr>
          <w:bCs/>
          <w:sz w:val="28"/>
          <w:szCs w:val="28"/>
        </w:rPr>
      </w:pPr>
      <w:r w:rsidRPr="00143EC1">
        <w:rPr>
          <w:bCs/>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00637" w:rsidRDefault="0091639C" w:rsidP="00700637">
      <w:pPr>
        <w:pStyle w:val="rtejustify"/>
        <w:spacing w:before="0" w:beforeAutospacing="0" w:after="0" w:afterAutospacing="0"/>
        <w:ind w:firstLine="567"/>
        <w:contextualSpacing/>
        <w:jc w:val="both"/>
        <w:rPr>
          <w:bCs/>
          <w:sz w:val="28"/>
          <w:szCs w:val="28"/>
        </w:rPr>
      </w:pPr>
      <w:r w:rsidRPr="00143EC1">
        <w:rPr>
          <w:bCs/>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0637" w:rsidRDefault="0091639C" w:rsidP="00700637">
      <w:pPr>
        <w:pStyle w:val="rtejustify"/>
        <w:spacing w:before="0" w:beforeAutospacing="0" w:after="0" w:afterAutospacing="0"/>
        <w:ind w:firstLine="567"/>
        <w:contextualSpacing/>
        <w:jc w:val="both"/>
        <w:rPr>
          <w:sz w:val="28"/>
          <w:szCs w:val="28"/>
        </w:rPr>
      </w:pPr>
      <w:r w:rsidRPr="00143EC1">
        <w:rPr>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143EC1">
        <w:rPr>
          <w:sz w:val="28"/>
          <w:szCs w:val="28"/>
        </w:rPr>
        <w:t>Е-gov</w:t>
      </w:r>
      <w:proofErr w:type="spellEnd"/>
      <w:r w:rsidRPr="00143EC1">
        <w:rPr>
          <w:sz w:val="28"/>
          <w:szCs w:val="28"/>
        </w:rPr>
        <w:t xml:space="preserve">» или интегрированной информационной системы </w:t>
      </w:r>
      <w:r w:rsidRPr="00143EC1">
        <w:rPr>
          <w:color w:val="000000"/>
          <w:sz w:val="28"/>
          <w:szCs w:val="28"/>
        </w:rPr>
        <w:t>«</w:t>
      </w:r>
      <w:proofErr w:type="gramStart"/>
      <w:r w:rsidRPr="00143EC1">
        <w:rPr>
          <w:color w:val="000000"/>
          <w:sz w:val="28"/>
          <w:szCs w:val="28"/>
        </w:rPr>
        <w:t>е-</w:t>
      </w:r>
      <w:proofErr w:type="gramEnd"/>
      <w:r w:rsidRPr="00143EC1">
        <w:rPr>
          <w:color w:val="000000"/>
          <w:sz w:val="28"/>
          <w:szCs w:val="28"/>
        </w:rPr>
        <w:t xml:space="preserve">қызмет» </w:t>
      </w:r>
      <w:r w:rsidRPr="00143EC1">
        <w:rPr>
          <w:sz w:val="28"/>
          <w:szCs w:val="28"/>
        </w:rPr>
        <w:t>в сроки приема документов.</w:t>
      </w:r>
    </w:p>
    <w:p w:rsidR="00700637" w:rsidRDefault="0091639C" w:rsidP="00700637">
      <w:pPr>
        <w:pStyle w:val="rtejustify"/>
        <w:spacing w:before="0" w:beforeAutospacing="0" w:after="0" w:afterAutospacing="0"/>
        <w:ind w:firstLine="567"/>
        <w:contextualSpacing/>
        <w:jc w:val="both"/>
        <w:rPr>
          <w:sz w:val="28"/>
          <w:szCs w:val="28"/>
        </w:rPr>
      </w:pPr>
      <w:r w:rsidRPr="00143EC1">
        <w:rPr>
          <w:sz w:val="28"/>
          <w:szCs w:val="28"/>
        </w:rPr>
        <w:t>При их непредставлении, лицо не допускается конкурсной комиссией к прохождению собеседования.</w:t>
      </w:r>
    </w:p>
    <w:p w:rsidR="0091639C" w:rsidRPr="00143EC1" w:rsidRDefault="0091639C" w:rsidP="00700637">
      <w:pPr>
        <w:pStyle w:val="rtejustify"/>
        <w:spacing w:before="0" w:beforeAutospacing="0" w:after="0" w:afterAutospacing="0"/>
        <w:ind w:firstLine="567"/>
        <w:contextualSpacing/>
        <w:jc w:val="both"/>
        <w:rPr>
          <w:sz w:val="28"/>
          <w:szCs w:val="28"/>
        </w:rPr>
      </w:pPr>
      <w:r w:rsidRPr="00143EC1">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43EC1">
        <w:rPr>
          <w:sz w:val="28"/>
          <w:szCs w:val="28"/>
        </w:rPr>
        <w:t>Е-gov</w:t>
      </w:r>
      <w:proofErr w:type="spellEnd"/>
      <w:r w:rsidRPr="00143EC1">
        <w:rPr>
          <w:sz w:val="28"/>
          <w:szCs w:val="28"/>
        </w:rPr>
        <w:t>» или интегрированной информационной системы</w:t>
      </w:r>
      <w:proofErr w:type="gramStart"/>
      <w:r w:rsidRPr="00143EC1">
        <w:rPr>
          <w:color w:val="000000"/>
          <w:sz w:val="28"/>
          <w:szCs w:val="28"/>
        </w:rPr>
        <w:t>«е</w:t>
      </w:r>
      <w:proofErr w:type="gramEnd"/>
      <w:r w:rsidRPr="00143EC1">
        <w:rPr>
          <w:color w:val="000000"/>
          <w:sz w:val="28"/>
          <w:szCs w:val="28"/>
        </w:rPr>
        <w:t>-қызмет»,</w:t>
      </w:r>
      <w:r w:rsidR="00700637">
        <w:rPr>
          <w:color w:val="000000"/>
          <w:sz w:val="28"/>
          <w:szCs w:val="28"/>
        </w:rPr>
        <w:t xml:space="preserve"> </w:t>
      </w:r>
      <w:r w:rsidRPr="00143EC1">
        <w:rPr>
          <w:sz w:val="28"/>
          <w:szCs w:val="28"/>
        </w:rPr>
        <w:t xml:space="preserve">их оригиналы представляются не позднее чем </w:t>
      </w:r>
      <w:r w:rsidRPr="00143EC1">
        <w:rPr>
          <w:b/>
          <w:sz w:val="28"/>
          <w:szCs w:val="28"/>
        </w:rPr>
        <w:t xml:space="preserve">за </w:t>
      </w:r>
      <w:r w:rsidRPr="00143EC1">
        <w:rPr>
          <w:b/>
          <w:sz w:val="28"/>
          <w:szCs w:val="28"/>
          <w:lang w:val="kk-KZ"/>
        </w:rPr>
        <w:t>два часа</w:t>
      </w:r>
      <w:r w:rsidRPr="00143EC1">
        <w:rPr>
          <w:sz w:val="28"/>
          <w:szCs w:val="28"/>
        </w:rPr>
        <w:t xml:space="preserve"> до начала собеседования.</w:t>
      </w:r>
    </w:p>
    <w:p w:rsidR="0091639C" w:rsidRPr="00143EC1" w:rsidRDefault="0091639C" w:rsidP="00143EC1">
      <w:pPr>
        <w:pStyle w:val="rtejustify"/>
        <w:spacing w:before="0" w:beforeAutospacing="0" w:after="0" w:afterAutospacing="0"/>
        <w:ind w:firstLine="567"/>
        <w:contextualSpacing/>
        <w:jc w:val="both"/>
        <w:rPr>
          <w:sz w:val="28"/>
          <w:szCs w:val="28"/>
        </w:rPr>
      </w:pPr>
      <w:r w:rsidRPr="00143EC1">
        <w:rPr>
          <w:sz w:val="28"/>
          <w:szCs w:val="28"/>
        </w:rPr>
        <w:t>Документы</w:t>
      </w:r>
      <w:r w:rsidRPr="00143EC1">
        <w:rPr>
          <w:b/>
          <w:sz w:val="28"/>
          <w:szCs w:val="28"/>
        </w:rPr>
        <w:t xml:space="preserve"> </w:t>
      </w:r>
      <w:r w:rsidRPr="00143EC1">
        <w:rPr>
          <w:sz w:val="28"/>
          <w:szCs w:val="28"/>
        </w:rPr>
        <w:t>должны быть представлены</w:t>
      </w:r>
      <w:r w:rsidRPr="00143EC1">
        <w:rPr>
          <w:b/>
          <w:sz w:val="28"/>
          <w:szCs w:val="28"/>
        </w:rPr>
        <w:t xml:space="preserve"> в течение 3 рабочих дней </w:t>
      </w:r>
      <w:r w:rsidRPr="00143EC1">
        <w:rPr>
          <w:sz w:val="28"/>
          <w:szCs w:val="28"/>
        </w:rPr>
        <w:t>со следующего дня после последней  публикации объявления</w:t>
      </w:r>
      <w:r w:rsidRPr="00143EC1">
        <w:rPr>
          <w:b/>
          <w:sz w:val="28"/>
          <w:szCs w:val="28"/>
        </w:rPr>
        <w:t xml:space="preserve"> </w:t>
      </w:r>
      <w:r w:rsidRPr="00143EC1">
        <w:rPr>
          <w:sz w:val="28"/>
          <w:szCs w:val="28"/>
        </w:rPr>
        <w:t>о проведении внутреннего конкурса.</w:t>
      </w:r>
    </w:p>
    <w:p w:rsidR="0091639C" w:rsidRDefault="0091639C" w:rsidP="00143EC1">
      <w:pPr>
        <w:pStyle w:val="rtejustify"/>
        <w:spacing w:before="0" w:beforeAutospacing="0" w:after="0" w:afterAutospacing="0"/>
        <w:ind w:firstLine="567"/>
        <w:contextualSpacing/>
        <w:jc w:val="both"/>
        <w:rPr>
          <w:b/>
          <w:sz w:val="28"/>
          <w:szCs w:val="28"/>
        </w:rPr>
      </w:pPr>
    </w:p>
    <w:p w:rsidR="004330E1" w:rsidRDefault="004330E1" w:rsidP="00143EC1">
      <w:pPr>
        <w:pStyle w:val="rtejustify"/>
        <w:spacing w:before="0" w:beforeAutospacing="0" w:after="0" w:afterAutospacing="0"/>
        <w:ind w:firstLine="567"/>
        <w:contextualSpacing/>
        <w:jc w:val="both"/>
        <w:rPr>
          <w:b/>
          <w:sz w:val="28"/>
          <w:szCs w:val="28"/>
        </w:rPr>
      </w:pPr>
    </w:p>
    <w:p w:rsidR="004330E1" w:rsidRDefault="004330E1" w:rsidP="00143EC1">
      <w:pPr>
        <w:pStyle w:val="rtejustify"/>
        <w:spacing w:before="0" w:beforeAutospacing="0" w:after="0" w:afterAutospacing="0"/>
        <w:ind w:firstLine="567"/>
        <w:contextualSpacing/>
        <w:jc w:val="both"/>
        <w:rPr>
          <w:b/>
          <w:sz w:val="28"/>
          <w:szCs w:val="28"/>
        </w:rPr>
      </w:pPr>
    </w:p>
    <w:p w:rsidR="004330E1" w:rsidRPr="00143EC1" w:rsidRDefault="004330E1" w:rsidP="00143EC1">
      <w:pPr>
        <w:pStyle w:val="rtejustify"/>
        <w:spacing w:before="0" w:beforeAutospacing="0" w:after="0" w:afterAutospacing="0"/>
        <w:ind w:firstLine="567"/>
        <w:contextualSpacing/>
        <w:jc w:val="both"/>
        <w:rPr>
          <w:b/>
          <w:sz w:val="28"/>
          <w:szCs w:val="28"/>
        </w:rPr>
      </w:pPr>
    </w:p>
    <w:p w:rsidR="00700637" w:rsidRDefault="0091639C" w:rsidP="00700637">
      <w:pPr>
        <w:pStyle w:val="rtejustify"/>
        <w:spacing w:before="0" w:beforeAutospacing="0" w:after="0" w:afterAutospacing="0"/>
        <w:ind w:firstLine="567"/>
        <w:contextualSpacing/>
        <w:jc w:val="both"/>
        <w:rPr>
          <w:sz w:val="28"/>
          <w:szCs w:val="28"/>
        </w:rPr>
      </w:pPr>
      <w:proofErr w:type="gramStart"/>
      <w:r w:rsidRPr="00143EC1">
        <w:rPr>
          <w:b/>
          <w:sz w:val="28"/>
          <w:szCs w:val="28"/>
        </w:rPr>
        <w:lastRenderedPageBreak/>
        <w:t>Кандидаты</w:t>
      </w:r>
      <w:r w:rsidRPr="00143EC1">
        <w:rPr>
          <w:sz w:val="28"/>
          <w:szCs w:val="28"/>
        </w:rPr>
        <w:t xml:space="preserve">, допущенные к собеседованию, проходят его в </w:t>
      </w:r>
      <w:r w:rsidRPr="00143EC1">
        <w:rPr>
          <w:b/>
          <w:sz w:val="28"/>
          <w:szCs w:val="28"/>
        </w:rPr>
        <w:t xml:space="preserve">РГУ «Администратор судов по </w:t>
      </w:r>
      <w:r w:rsidRPr="00143EC1">
        <w:rPr>
          <w:b/>
          <w:sz w:val="28"/>
          <w:szCs w:val="28"/>
          <w:lang w:val="kk-KZ"/>
        </w:rPr>
        <w:t xml:space="preserve">Павлодарской </w:t>
      </w:r>
      <w:r w:rsidRPr="00143EC1">
        <w:rPr>
          <w:b/>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w:t>
      </w:r>
      <w:smartTag w:uri="urn:schemas-microsoft-com:office:smarttags" w:element="metricconverter">
        <w:smartTagPr>
          <w:attr w:name="ProductID" w:val="140000 г"/>
        </w:smartTagPr>
        <w:r w:rsidRPr="00143EC1">
          <w:rPr>
            <w:b/>
            <w:sz w:val="28"/>
            <w:szCs w:val="28"/>
          </w:rPr>
          <w:t>140000 г</w:t>
        </w:r>
      </w:smartTag>
      <w:r w:rsidRPr="00143EC1">
        <w:rPr>
          <w:b/>
          <w:sz w:val="28"/>
          <w:szCs w:val="28"/>
        </w:rPr>
        <w:t xml:space="preserve">. </w:t>
      </w:r>
      <w:r w:rsidRPr="00143EC1">
        <w:rPr>
          <w:b/>
          <w:sz w:val="28"/>
          <w:szCs w:val="28"/>
          <w:lang w:val="kk-KZ"/>
        </w:rPr>
        <w:t>Павлодар площадь Победы</w:t>
      </w:r>
      <w:r w:rsidRPr="00143EC1">
        <w:rPr>
          <w:b/>
          <w:sz w:val="28"/>
          <w:szCs w:val="28"/>
        </w:rPr>
        <w:t xml:space="preserve">, </w:t>
      </w:r>
      <w:r w:rsidRPr="00143EC1">
        <w:rPr>
          <w:b/>
          <w:sz w:val="28"/>
          <w:szCs w:val="28"/>
          <w:lang w:val="kk-KZ"/>
        </w:rPr>
        <w:t>1</w:t>
      </w:r>
      <w:r w:rsidRPr="00143EC1">
        <w:rPr>
          <w:b/>
          <w:sz w:val="28"/>
          <w:szCs w:val="28"/>
        </w:rPr>
        <w:t xml:space="preserve">, </w:t>
      </w:r>
      <w:proofErr w:type="spellStart"/>
      <w:r w:rsidRPr="00143EC1">
        <w:rPr>
          <w:b/>
          <w:sz w:val="28"/>
          <w:szCs w:val="28"/>
        </w:rPr>
        <w:t>каб</w:t>
      </w:r>
      <w:proofErr w:type="spellEnd"/>
      <w:r w:rsidRPr="00143EC1">
        <w:rPr>
          <w:b/>
          <w:sz w:val="28"/>
          <w:szCs w:val="28"/>
        </w:rPr>
        <w:t xml:space="preserve">. </w:t>
      </w:r>
      <w:r w:rsidRPr="00143EC1">
        <w:rPr>
          <w:b/>
          <w:sz w:val="28"/>
          <w:szCs w:val="28"/>
          <w:lang w:val="kk-KZ"/>
        </w:rPr>
        <w:t>416</w:t>
      </w:r>
      <w:r w:rsidRPr="00143EC1">
        <w:rPr>
          <w:b/>
          <w:sz w:val="28"/>
          <w:szCs w:val="28"/>
        </w:rPr>
        <w:t>, телефон для справок: (7</w:t>
      </w:r>
      <w:r w:rsidRPr="00143EC1">
        <w:rPr>
          <w:b/>
          <w:sz w:val="28"/>
          <w:szCs w:val="28"/>
          <w:lang w:val="kk-KZ"/>
        </w:rPr>
        <w:t>182</w:t>
      </w:r>
      <w:r w:rsidR="00700637">
        <w:rPr>
          <w:b/>
          <w:sz w:val="28"/>
          <w:szCs w:val="28"/>
        </w:rPr>
        <w:t xml:space="preserve">) 70-45-38, </w:t>
      </w:r>
      <w:proofErr w:type="spellStart"/>
      <w:r w:rsidR="00700637">
        <w:rPr>
          <w:b/>
          <w:sz w:val="28"/>
          <w:szCs w:val="28"/>
        </w:rPr>
        <w:t>эл</w:t>
      </w:r>
      <w:proofErr w:type="spellEnd"/>
      <w:r w:rsidR="00700637">
        <w:rPr>
          <w:b/>
          <w:sz w:val="28"/>
          <w:szCs w:val="28"/>
        </w:rPr>
        <w:t xml:space="preserve">. </w:t>
      </w:r>
      <w:r w:rsidRPr="00143EC1">
        <w:rPr>
          <w:b/>
          <w:sz w:val="28"/>
          <w:szCs w:val="28"/>
        </w:rPr>
        <w:t xml:space="preserve">адрес: </w:t>
      </w:r>
      <w:hyperlink r:id="rId7" w:history="1">
        <w:r w:rsidRPr="00143EC1">
          <w:rPr>
            <w:rStyle w:val="a8"/>
            <w:sz w:val="28"/>
            <w:szCs w:val="28"/>
          </w:rPr>
          <w:t>7</w:t>
        </w:r>
        <w:r w:rsidRPr="00143EC1">
          <w:rPr>
            <w:rStyle w:val="a8"/>
            <w:sz w:val="28"/>
            <w:szCs w:val="28"/>
            <w:lang w:val="kk-KZ"/>
          </w:rPr>
          <w:t>18</w:t>
        </w:r>
        <w:r w:rsidRPr="00143EC1">
          <w:rPr>
            <w:rStyle w:val="a8"/>
            <w:sz w:val="28"/>
            <w:szCs w:val="28"/>
          </w:rPr>
          <w:t>-0200@sud.kz</w:t>
        </w:r>
      </w:hyperlink>
      <w:r w:rsidRPr="00143EC1">
        <w:rPr>
          <w:sz w:val="28"/>
          <w:szCs w:val="28"/>
        </w:rPr>
        <w:t xml:space="preserve"> в течение</w:t>
      </w:r>
      <w:r w:rsidRPr="00143EC1">
        <w:rPr>
          <w:b/>
          <w:sz w:val="28"/>
          <w:szCs w:val="28"/>
        </w:rPr>
        <w:t xml:space="preserve"> 3 рабочих дней </w:t>
      </w:r>
      <w:r w:rsidRPr="00143EC1">
        <w:rPr>
          <w:sz w:val="28"/>
          <w:szCs w:val="28"/>
        </w:rPr>
        <w:t>со дня уведомления кандидато</w:t>
      </w:r>
      <w:r w:rsidR="00700637">
        <w:rPr>
          <w:sz w:val="28"/>
          <w:szCs w:val="28"/>
        </w:rPr>
        <w:t>в о допуске их к собеседованию.</w:t>
      </w:r>
      <w:proofErr w:type="gramEnd"/>
    </w:p>
    <w:p w:rsidR="00700637" w:rsidRDefault="00700637" w:rsidP="00700637">
      <w:pPr>
        <w:pStyle w:val="rtejustify"/>
        <w:spacing w:before="0" w:beforeAutospacing="0" w:after="0" w:afterAutospacing="0"/>
        <w:ind w:firstLine="567"/>
        <w:contextualSpacing/>
        <w:jc w:val="both"/>
        <w:rPr>
          <w:sz w:val="28"/>
          <w:szCs w:val="28"/>
        </w:rPr>
      </w:pPr>
    </w:p>
    <w:p w:rsidR="00700637" w:rsidRDefault="0091639C" w:rsidP="00700637">
      <w:pPr>
        <w:pStyle w:val="rtejustify"/>
        <w:spacing w:before="0" w:beforeAutospacing="0" w:after="0" w:afterAutospacing="0"/>
        <w:ind w:firstLine="567"/>
        <w:contextualSpacing/>
        <w:jc w:val="both"/>
        <w:rPr>
          <w:sz w:val="28"/>
          <w:szCs w:val="28"/>
        </w:rPr>
      </w:pPr>
      <w:r w:rsidRPr="00143EC1">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w:t>
      </w:r>
      <w:r w:rsidR="00700637">
        <w:rPr>
          <w:sz w:val="28"/>
          <w:szCs w:val="28"/>
        </w:rPr>
        <w:t>тельством Республики Казахстан.</w:t>
      </w:r>
    </w:p>
    <w:p w:rsidR="00700637" w:rsidRDefault="00143EC1" w:rsidP="00700637">
      <w:pPr>
        <w:pStyle w:val="rtejustify"/>
        <w:spacing w:before="0" w:beforeAutospacing="0" w:after="0" w:afterAutospacing="0"/>
        <w:ind w:firstLine="567"/>
        <w:contextualSpacing/>
        <w:jc w:val="both"/>
        <w:rPr>
          <w:sz w:val="28"/>
          <w:szCs w:val="28"/>
        </w:rPr>
      </w:pPr>
      <w:r w:rsidRPr="00143EC1">
        <w:rPr>
          <w:sz w:val="28"/>
          <w:szCs w:val="28"/>
        </w:rPr>
        <w:t>Для обеспечения прозрачности и объективности работы конкурсной комиссии на ее заседание приглашаются наблюдатели.</w:t>
      </w:r>
    </w:p>
    <w:p w:rsidR="00700637" w:rsidRDefault="00143EC1" w:rsidP="00700637">
      <w:pPr>
        <w:pStyle w:val="rtejustify"/>
        <w:spacing w:before="0" w:beforeAutospacing="0" w:after="0" w:afterAutospacing="0"/>
        <w:ind w:firstLine="567"/>
        <w:contextualSpacing/>
        <w:jc w:val="both"/>
        <w:rPr>
          <w:sz w:val="28"/>
          <w:szCs w:val="28"/>
        </w:rPr>
      </w:pPr>
      <w:r w:rsidRPr="00143EC1">
        <w:rPr>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43EC1">
        <w:rPr>
          <w:sz w:val="28"/>
          <w:szCs w:val="28"/>
        </w:rPr>
        <w:t>маслихатов</w:t>
      </w:r>
      <w:proofErr w:type="spellEnd"/>
      <w:r w:rsidRPr="00143EC1">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A3B37" w:rsidRPr="005C2374" w:rsidRDefault="00FA3B37" w:rsidP="00700637">
      <w:pPr>
        <w:pStyle w:val="rtejustify"/>
        <w:spacing w:before="0" w:beforeAutospacing="0" w:after="0" w:afterAutospacing="0"/>
        <w:ind w:firstLine="567"/>
        <w:contextualSpacing/>
        <w:jc w:val="both"/>
        <w:rPr>
          <w:sz w:val="28"/>
          <w:szCs w:val="28"/>
        </w:rPr>
      </w:pPr>
      <w:r w:rsidRPr="005C2374">
        <w:rPr>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1639C" w:rsidRPr="00143EC1" w:rsidRDefault="0091639C" w:rsidP="00143EC1">
      <w:pPr>
        <w:spacing w:after="0" w:line="240" w:lineRule="auto"/>
        <w:ind w:firstLine="567"/>
        <w:contextualSpacing/>
        <w:jc w:val="both"/>
        <w:rPr>
          <w:rFonts w:ascii="Times New Roman" w:hAnsi="Times New Roman" w:cs="Times New Roman"/>
          <w:sz w:val="28"/>
          <w:szCs w:val="28"/>
        </w:rPr>
      </w:pPr>
    </w:p>
    <w:p w:rsidR="001E6431" w:rsidRDefault="001E6431"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FA3B37" w:rsidRDefault="00FA3B37" w:rsidP="001E6431">
      <w:pPr>
        <w:spacing w:after="0" w:line="240" w:lineRule="auto"/>
        <w:ind w:left="5670"/>
        <w:contextualSpacing/>
        <w:rPr>
          <w:rFonts w:ascii="Times New Roman" w:hAnsi="Times New Roman" w:cs="Times New Roman"/>
          <w:sz w:val="28"/>
          <w:szCs w:val="28"/>
        </w:rPr>
      </w:pPr>
    </w:p>
    <w:p w:rsidR="001E6431" w:rsidRPr="005C2374" w:rsidRDefault="001E6431" w:rsidP="001E6431">
      <w:pPr>
        <w:spacing w:after="0" w:line="240" w:lineRule="auto"/>
        <w:ind w:left="5670"/>
        <w:contextualSpacing/>
        <w:rPr>
          <w:rFonts w:ascii="Times New Roman" w:hAnsi="Times New Roman" w:cs="Times New Roman"/>
          <w:sz w:val="28"/>
          <w:szCs w:val="28"/>
        </w:rPr>
      </w:pPr>
      <w:r w:rsidRPr="005C2374">
        <w:rPr>
          <w:rFonts w:ascii="Times New Roman" w:hAnsi="Times New Roman" w:cs="Times New Roman"/>
          <w:sz w:val="28"/>
          <w:szCs w:val="28"/>
        </w:rPr>
        <w:t>РГУ «Администратор судов по Павлодарской области»</w:t>
      </w:r>
    </w:p>
    <w:p w:rsidR="0091639C" w:rsidRPr="00143EC1" w:rsidRDefault="0091639C" w:rsidP="00143EC1">
      <w:pPr>
        <w:spacing w:after="0" w:line="240" w:lineRule="auto"/>
        <w:ind w:left="4678" w:firstLine="567"/>
        <w:contextualSpacing/>
        <w:jc w:val="right"/>
        <w:rPr>
          <w:rFonts w:ascii="Times New Roman" w:hAnsi="Times New Roman" w:cs="Times New Roman"/>
          <w:color w:val="000000"/>
          <w:sz w:val="28"/>
          <w:szCs w:val="28"/>
        </w:rPr>
      </w:pPr>
    </w:p>
    <w:p w:rsidR="0091639C" w:rsidRPr="00143EC1" w:rsidRDefault="0091639C" w:rsidP="00143EC1">
      <w:pPr>
        <w:spacing w:after="0" w:line="240" w:lineRule="auto"/>
        <w:ind w:firstLine="567"/>
        <w:contextualSpacing/>
        <w:rPr>
          <w:rFonts w:ascii="Times New Roman" w:hAnsi="Times New Roman" w:cs="Times New Roman"/>
          <w:b/>
          <w:color w:val="000000"/>
          <w:sz w:val="28"/>
          <w:szCs w:val="28"/>
        </w:rPr>
      </w:pPr>
      <w:bookmarkStart w:id="0" w:name="z146"/>
      <w:r w:rsidRPr="00143EC1">
        <w:rPr>
          <w:rFonts w:ascii="Times New Roman" w:hAnsi="Times New Roman" w:cs="Times New Roman"/>
          <w:b/>
          <w:color w:val="000000"/>
          <w:sz w:val="28"/>
          <w:szCs w:val="28"/>
        </w:rPr>
        <w:t xml:space="preserve">                            </w:t>
      </w:r>
    </w:p>
    <w:p w:rsidR="0091639C" w:rsidRPr="00143EC1" w:rsidRDefault="0091639C" w:rsidP="00143EC1">
      <w:pPr>
        <w:spacing w:after="0" w:line="240" w:lineRule="auto"/>
        <w:ind w:firstLine="567"/>
        <w:contextualSpacing/>
        <w:rPr>
          <w:rFonts w:ascii="Times New Roman" w:hAnsi="Times New Roman" w:cs="Times New Roman"/>
          <w:b/>
          <w:color w:val="000000"/>
          <w:sz w:val="28"/>
          <w:szCs w:val="28"/>
        </w:rPr>
      </w:pPr>
    </w:p>
    <w:p w:rsidR="0091639C" w:rsidRPr="00143EC1" w:rsidRDefault="0091639C" w:rsidP="00143EC1">
      <w:pPr>
        <w:spacing w:after="0" w:line="240" w:lineRule="auto"/>
        <w:ind w:firstLine="567"/>
        <w:contextualSpacing/>
        <w:jc w:val="center"/>
        <w:rPr>
          <w:rFonts w:ascii="Times New Roman" w:hAnsi="Times New Roman" w:cs="Times New Roman"/>
          <w:b/>
          <w:color w:val="000000"/>
          <w:sz w:val="28"/>
          <w:szCs w:val="28"/>
        </w:rPr>
      </w:pPr>
      <w:r w:rsidRPr="00143EC1">
        <w:rPr>
          <w:rFonts w:ascii="Times New Roman" w:hAnsi="Times New Roman" w:cs="Times New Roman"/>
          <w:b/>
          <w:color w:val="000000"/>
          <w:sz w:val="28"/>
          <w:szCs w:val="28"/>
        </w:rPr>
        <w:t>Заявление</w:t>
      </w:r>
    </w:p>
    <w:p w:rsidR="0091639C" w:rsidRPr="00143EC1" w:rsidRDefault="0091639C" w:rsidP="00143EC1">
      <w:pPr>
        <w:spacing w:after="0" w:line="240" w:lineRule="auto"/>
        <w:ind w:firstLine="567"/>
        <w:contextualSpacing/>
        <w:jc w:val="center"/>
        <w:rPr>
          <w:rFonts w:ascii="Times New Roman" w:hAnsi="Times New Roman" w:cs="Times New Roman"/>
          <w:sz w:val="28"/>
          <w:szCs w:val="28"/>
        </w:rPr>
      </w:pPr>
    </w:p>
    <w:bookmarkEnd w:id="0"/>
    <w:p w:rsidR="001E6431" w:rsidRDefault="0091639C" w:rsidP="00143EC1">
      <w:pPr>
        <w:spacing w:after="0" w:line="240" w:lineRule="auto"/>
        <w:ind w:firstLine="567"/>
        <w:contextualSpacing/>
        <w:jc w:val="both"/>
        <w:rPr>
          <w:rFonts w:ascii="Times New Roman" w:hAnsi="Times New Roman" w:cs="Times New Roman"/>
          <w:color w:val="000000"/>
          <w:sz w:val="28"/>
          <w:szCs w:val="28"/>
        </w:rPr>
      </w:pPr>
      <w:r w:rsidRPr="00143EC1">
        <w:rPr>
          <w:rFonts w:ascii="Times New Roman" w:hAnsi="Times New Roman" w:cs="Times New Roman"/>
          <w:color w:val="000000"/>
          <w:sz w:val="28"/>
          <w:szCs w:val="28"/>
        </w:rPr>
        <w:t>Прошу допустить меня к участию в конкурсе на занятие вакантной</w:t>
      </w:r>
      <w:r w:rsidRPr="00143EC1">
        <w:rPr>
          <w:rFonts w:ascii="Times New Roman" w:hAnsi="Times New Roman" w:cs="Times New Roman"/>
          <w:sz w:val="28"/>
          <w:szCs w:val="28"/>
        </w:rPr>
        <w:br/>
      </w:r>
      <w:r w:rsidRPr="00143EC1">
        <w:rPr>
          <w:rFonts w:ascii="Times New Roman" w:hAnsi="Times New Roman" w:cs="Times New Roman"/>
          <w:color w:val="000000"/>
          <w:sz w:val="28"/>
          <w:szCs w:val="28"/>
        </w:rPr>
        <w:t>администрат</w:t>
      </w:r>
      <w:r w:rsidR="001E6431">
        <w:rPr>
          <w:rFonts w:ascii="Times New Roman" w:hAnsi="Times New Roman" w:cs="Times New Roman"/>
          <w:color w:val="000000"/>
          <w:sz w:val="28"/>
          <w:szCs w:val="28"/>
        </w:rPr>
        <w:t>ивной государственной должности__________________________</w:t>
      </w:r>
    </w:p>
    <w:p w:rsidR="0091639C" w:rsidRPr="00143EC1" w:rsidRDefault="001E6431" w:rsidP="001E6431">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__</w:t>
      </w:r>
      <w:r w:rsidR="0091639C" w:rsidRPr="00143EC1">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w:t>
      </w:r>
      <w:r w:rsidR="0091639C" w:rsidRPr="00143EC1">
        <w:rPr>
          <w:rFonts w:ascii="Times New Roman" w:hAnsi="Times New Roman" w:cs="Times New Roman"/>
          <w:color w:val="000000"/>
          <w:sz w:val="28"/>
          <w:szCs w:val="28"/>
        </w:rPr>
        <w:t>С основными требованиями Правил проведения конкурса на занятие</w:t>
      </w:r>
      <w:r w:rsidR="0091639C" w:rsidRPr="00143EC1">
        <w:rPr>
          <w:rFonts w:ascii="Times New Roman" w:hAnsi="Times New Roman" w:cs="Times New Roman"/>
          <w:sz w:val="28"/>
          <w:szCs w:val="28"/>
        </w:rPr>
        <w:br/>
      </w:r>
      <w:r w:rsidR="0091639C" w:rsidRPr="00143EC1">
        <w:rPr>
          <w:rFonts w:ascii="Times New Roman" w:hAnsi="Times New Roman" w:cs="Times New Roman"/>
          <w:color w:val="000000"/>
          <w:sz w:val="28"/>
          <w:szCs w:val="28"/>
        </w:rPr>
        <w:t xml:space="preserve">административной государственной должности корпуса «Б» </w:t>
      </w:r>
      <w:proofErr w:type="gramStart"/>
      <w:r w:rsidR="0091639C" w:rsidRPr="00143EC1">
        <w:rPr>
          <w:rFonts w:ascii="Times New Roman" w:hAnsi="Times New Roman" w:cs="Times New Roman"/>
          <w:color w:val="000000"/>
          <w:sz w:val="28"/>
          <w:szCs w:val="28"/>
        </w:rPr>
        <w:t>ознакомлен</w:t>
      </w:r>
      <w:proofErr w:type="gramEnd"/>
      <w:r w:rsidR="0091639C" w:rsidRPr="00143EC1">
        <w:rPr>
          <w:rFonts w:ascii="Times New Roman" w:hAnsi="Times New Roman" w:cs="Times New Roman"/>
          <w:color w:val="000000"/>
          <w:sz w:val="28"/>
          <w:szCs w:val="28"/>
        </w:rPr>
        <w:t xml:space="preserve"> (ознакомлена), согласен (согласна) и обязуюсь их выполнять.</w:t>
      </w:r>
    </w:p>
    <w:p w:rsidR="0091639C" w:rsidRPr="00143EC1" w:rsidRDefault="0091639C" w:rsidP="00143EC1">
      <w:pPr>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color w:val="000000"/>
          <w:sz w:val="28"/>
          <w:szCs w:val="28"/>
        </w:rPr>
        <w:t>Отвечаю за подлинность представленных документов.</w:t>
      </w:r>
    </w:p>
    <w:p w:rsidR="0091639C" w:rsidRPr="00143EC1" w:rsidRDefault="0091639C" w:rsidP="00143EC1">
      <w:pPr>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color w:val="000000"/>
          <w:sz w:val="28"/>
          <w:szCs w:val="28"/>
        </w:rPr>
        <w:t>Прилагаемые документы:</w:t>
      </w:r>
    </w:p>
    <w:p w:rsidR="0091639C" w:rsidRPr="00143EC1" w:rsidRDefault="0091639C" w:rsidP="00143EC1">
      <w:pPr>
        <w:spacing w:after="0" w:line="240" w:lineRule="auto"/>
        <w:ind w:firstLine="567"/>
        <w:contextualSpacing/>
        <w:jc w:val="both"/>
        <w:rPr>
          <w:rFonts w:ascii="Times New Roman" w:hAnsi="Times New Roman" w:cs="Times New Roman"/>
          <w:color w:val="000000"/>
          <w:sz w:val="28"/>
          <w:szCs w:val="28"/>
        </w:rPr>
      </w:pPr>
      <w:r w:rsidRPr="00143EC1">
        <w:rPr>
          <w:rFonts w:ascii="Times New Roman" w:hAnsi="Times New Roman" w:cs="Times New Roman"/>
          <w:color w:val="000000"/>
          <w:sz w:val="28"/>
          <w:szCs w:val="28"/>
        </w:rPr>
        <w:t>______________________________________________________________</w:t>
      </w:r>
      <w:r w:rsidRPr="00143EC1">
        <w:rPr>
          <w:rFonts w:ascii="Times New Roman" w:hAnsi="Times New Roman" w:cs="Times New Roman"/>
          <w:sz w:val="28"/>
          <w:szCs w:val="28"/>
        </w:rPr>
        <w:br/>
      </w:r>
      <w:r w:rsidRPr="00143EC1">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6431">
        <w:rPr>
          <w:rFonts w:ascii="Times New Roman" w:hAnsi="Times New Roman" w:cs="Times New Roman"/>
          <w:color w:val="000000"/>
          <w:sz w:val="28"/>
          <w:szCs w:val="28"/>
        </w:rPr>
        <w:t>____________________________________________________</w:t>
      </w:r>
    </w:p>
    <w:p w:rsidR="0091639C" w:rsidRPr="00143EC1" w:rsidRDefault="0091639C" w:rsidP="00143EC1">
      <w:pPr>
        <w:spacing w:after="0" w:line="240" w:lineRule="auto"/>
        <w:ind w:firstLine="567"/>
        <w:contextualSpacing/>
        <w:jc w:val="both"/>
        <w:rPr>
          <w:rFonts w:ascii="Times New Roman" w:hAnsi="Times New Roman" w:cs="Times New Roman"/>
          <w:color w:val="000000"/>
          <w:sz w:val="28"/>
          <w:szCs w:val="28"/>
        </w:rPr>
      </w:pPr>
      <w:r w:rsidRPr="00143EC1">
        <w:rPr>
          <w:rFonts w:ascii="Times New Roman" w:hAnsi="Times New Roman" w:cs="Times New Roman"/>
          <w:color w:val="000000"/>
          <w:sz w:val="28"/>
          <w:szCs w:val="28"/>
        </w:rPr>
        <w:t>     </w:t>
      </w:r>
    </w:p>
    <w:p w:rsidR="0091639C" w:rsidRPr="00143EC1" w:rsidRDefault="0091639C" w:rsidP="00143EC1">
      <w:pPr>
        <w:spacing w:after="0" w:line="240" w:lineRule="auto"/>
        <w:ind w:firstLine="567"/>
        <w:contextualSpacing/>
        <w:jc w:val="both"/>
        <w:rPr>
          <w:rFonts w:ascii="Times New Roman" w:hAnsi="Times New Roman" w:cs="Times New Roman"/>
          <w:sz w:val="28"/>
          <w:szCs w:val="28"/>
        </w:rPr>
      </w:pPr>
      <w:r w:rsidRPr="00143EC1">
        <w:rPr>
          <w:rFonts w:ascii="Times New Roman" w:hAnsi="Times New Roman" w:cs="Times New Roman"/>
          <w:color w:val="000000"/>
          <w:sz w:val="28"/>
          <w:szCs w:val="28"/>
        </w:rPr>
        <w:t>Адрес и контактный телефон __________________________________</w:t>
      </w:r>
      <w:r w:rsidRPr="00143EC1">
        <w:rPr>
          <w:rFonts w:ascii="Times New Roman" w:hAnsi="Times New Roman" w:cs="Times New Roman"/>
          <w:sz w:val="28"/>
          <w:szCs w:val="28"/>
        </w:rPr>
        <w:br/>
      </w:r>
      <w:r w:rsidRPr="00143EC1">
        <w:rPr>
          <w:rFonts w:ascii="Times New Roman" w:hAnsi="Times New Roman" w:cs="Times New Roman"/>
          <w:color w:val="000000"/>
          <w:sz w:val="28"/>
          <w:szCs w:val="28"/>
        </w:rPr>
        <w:t>__________________________________________________________________</w:t>
      </w:r>
      <w:r w:rsidR="001E6431">
        <w:rPr>
          <w:rFonts w:ascii="Times New Roman" w:hAnsi="Times New Roman" w:cs="Times New Roman"/>
          <w:color w:val="000000"/>
          <w:sz w:val="28"/>
          <w:szCs w:val="28"/>
        </w:rPr>
        <w:t>_</w:t>
      </w:r>
      <w:r w:rsidRPr="00143EC1">
        <w:rPr>
          <w:rFonts w:ascii="Times New Roman" w:hAnsi="Times New Roman" w:cs="Times New Roman"/>
          <w:color w:val="000000"/>
          <w:sz w:val="28"/>
          <w:szCs w:val="28"/>
        </w:rPr>
        <w:t>_____</w:t>
      </w:r>
      <w:r w:rsidR="001E6431">
        <w:rPr>
          <w:rFonts w:ascii="Times New Roman" w:hAnsi="Times New Roman" w:cs="Times New Roman"/>
          <w:color w:val="000000"/>
          <w:sz w:val="28"/>
          <w:szCs w:val="28"/>
        </w:rPr>
        <w:t>____________________________________________________________</w:t>
      </w:r>
    </w:p>
    <w:p w:rsidR="0091639C" w:rsidRPr="00143EC1" w:rsidRDefault="0091639C" w:rsidP="00143EC1">
      <w:pPr>
        <w:spacing w:after="0" w:line="240" w:lineRule="auto"/>
        <w:ind w:firstLine="567"/>
        <w:contextualSpacing/>
        <w:jc w:val="both"/>
        <w:rPr>
          <w:rFonts w:ascii="Times New Roman" w:hAnsi="Times New Roman" w:cs="Times New Roman"/>
          <w:color w:val="000000"/>
          <w:sz w:val="28"/>
          <w:szCs w:val="28"/>
        </w:rPr>
      </w:pPr>
    </w:p>
    <w:p w:rsidR="0091639C" w:rsidRPr="00143EC1" w:rsidRDefault="0091639C" w:rsidP="001E6431">
      <w:pPr>
        <w:spacing w:after="0" w:line="240" w:lineRule="auto"/>
        <w:contextualSpacing/>
        <w:jc w:val="both"/>
        <w:rPr>
          <w:rFonts w:ascii="Times New Roman" w:hAnsi="Times New Roman" w:cs="Times New Roman"/>
          <w:sz w:val="28"/>
          <w:szCs w:val="28"/>
        </w:rPr>
      </w:pPr>
      <w:r w:rsidRPr="00143EC1">
        <w:rPr>
          <w:rFonts w:ascii="Times New Roman" w:hAnsi="Times New Roman" w:cs="Times New Roman"/>
          <w:color w:val="000000"/>
          <w:sz w:val="28"/>
          <w:szCs w:val="28"/>
        </w:rPr>
        <w:t>__________                ____________________________________</w:t>
      </w:r>
      <w:r w:rsidRPr="00143EC1">
        <w:rPr>
          <w:rFonts w:ascii="Times New Roman" w:hAnsi="Times New Roman" w:cs="Times New Roman"/>
          <w:sz w:val="28"/>
          <w:szCs w:val="28"/>
        </w:rPr>
        <w:br/>
      </w:r>
      <w:r w:rsidRPr="001E6431">
        <w:rPr>
          <w:rFonts w:ascii="Times New Roman" w:hAnsi="Times New Roman" w:cs="Times New Roman"/>
          <w:color w:val="000000"/>
          <w:sz w:val="24"/>
          <w:szCs w:val="28"/>
        </w:rPr>
        <w:t xml:space="preserve">(подпись)                     </w:t>
      </w:r>
      <w:r w:rsidRPr="001E6431">
        <w:rPr>
          <w:rFonts w:ascii="Times New Roman" w:hAnsi="Times New Roman" w:cs="Times New Roman"/>
          <w:color w:val="000000"/>
          <w:sz w:val="24"/>
          <w:szCs w:val="28"/>
        </w:rPr>
        <w:tab/>
      </w:r>
      <w:r w:rsidRPr="001E6431">
        <w:rPr>
          <w:rFonts w:ascii="Times New Roman" w:hAnsi="Times New Roman" w:cs="Times New Roman"/>
          <w:color w:val="000000"/>
          <w:sz w:val="24"/>
          <w:szCs w:val="28"/>
        </w:rPr>
        <w:tab/>
      </w:r>
      <w:r w:rsidRPr="001E6431">
        <w:rPr>
          <w:rFonts w:ascii="Times New Roman" w:hAnsi="Times New Roman" w:cs="Times New Roman"/>
          <w:color w:val="000000"/>
          <w:sz w:val="24"/>
          <w:szCs w:val="28"/>
        </w:rPr>
        <w:tab/>
        <w:t xml:space="preserve"> (Фамилия, имя, отчество (при его наличии))</w:t>
      </w:r>
    </w:p>
    <w:p w:rsidR="0091639C" w:rsidRDefault="0091639C" w:rsidP="00143EC1">
      <w:pPr>
        <w:spacing w:after="0" w:line="240" w:lineRule="auto"/>
        <w:ind w:firstLine="567"/>
        <w:contextualSpacing/>
        <w:jc w:val="both"/>
        <w:rPr>
          <w:rFonts w:ascii="Times New Roman" w:hAnsi="Times New Roman" w:cs="Times New Roman"/>
          <w:color w:val="000000"/>
          <w:sz w:val="28"/>
          <w:szCs w:val="28"/>
        </w:rPr>
      </w:pPr>
      <w:r w:rsidRPr="00143EC1">
        <w:rPr>
          <w:rFonts w:ascii="Times New Roman" w:hAnsi="Times New Roman" w:cs="Times New Roman"/>
          <w:color w:val="000000"/>
          <w:sz w:val="28"/>
          <w:szCs w:val="28"/>
        </w:rPr>
        <w:t>      </w:t>
      </w:r>
    </w:p>
    <w:p w:rsidR="004330E1" w:rsidRPr="00143EC1" w:rsidRDefault="004330E1" w:rsidP="00143EC1">
      <w:pPr>
        <w:spacing w:after="0" w:line="240" w:lineRule="auto"/>
        <w:ind w:firstLine="567"/>
        <w:contextualSpacing/>
        <w:jc w:val="both"/>
        <w:rPr>
          <w:rFonts w:ascii="Times New Roman" w:hAnsi="Times New Roman" w:cs="Times New Roman"/>
          <w:color w:val="000000"/>
          <w:sz w:val="28"/>
          <w:szCs w:val="28"/>
        </w:rPr>
      </w:pPr>
    </w:p>
    <w:p w:rsidR="0091639C" w:rsidRPr="00143EC1" w:rsidRDefault="0091639C" w:rsidP="00143EC1">
      <w:pPr>
        <w:spacing w:after="0" w:line="240" w:lineRule="auto"/>
        <w:ind w:firstLine="567"/>
        <w:contextualSpacing/>
        <w:jc w:val="both"/>
        <w:rPr>
          <w:rFonts w:ascii="Times New Roman" w:hAnsi="Times New Roman" w:cs="Times New Roman"/>
          <w:color w:val="000000"/>
          <w:sz w:val="28"/>
          <w:szCs w:val="28"/>
        </w:rPr>
      </w:pPr>
      <w:r w:rsidRPr="00143EC1">
        <w:rPr>
          <w:rFonts w:ascii="Times New Roman" w:hAnsi="Times New Roman" w:cs="Times New Roman"/>
          <w:color w:val="000000"/>
          <w:sz w:val="28"/>
          <w:szCs w:val="28"/>
        </w:rPr>
        <w:t>«____»_______________ 2017 г.</w:t>
      </w:r>
    </w:p>
    <w:p w:rsidR="0091639C" w:rsidRPr="00143EC1" w:rsidRDefault="0091639C" w:rsidP="00143EC1">
      <w:pPr>
        <w:spacing w:after="0" w:line="240" w:lineRule="auto"/>
        <w:ind w:firstLine="567"/>
        <w:contextualSpacing/>
        <w:jc w:val="both"/>
        <w:rPr>
          <w:rFonts w:ascii="Times New Roman" w:hAnsi="Times New Roman" w:cs="Times New Roman"/>
          <w:sz w:val="28"/>
          <w:szCs w:val="28"/>
        </w:rPr>
      </w:pPr>
    </w:p>
    <w:p w:rsidR="0091639C" w:rsidRPr="00143EC1" w:rsidRDefault="0091639C" w:rsidP="00143EC1">
      <w:pPr>
        <w:pStyle w:val="a3"/>
        <w:tabs>
          <w:tab w:val="left" w:pos="2226"/>
        </w:tabs>
        <w:spacing w:after="0"/>
        <w:ind w:left="0" w:right="175" w:firstLine="567"/>
        <w:contextualSpacing/>
        <w:outlineLvl w:val="0"/>
        <w:rPr>
          <w:i/>
          <w:color w:val="000000"/>
          <w:sz w:val="28"/>
          <w:szCs w:val="28"/>
          <w:lang w:val="ru-RU"/>
        </w:rPr>
      </w:pPr>
    </w:p>
    <w:sectPr w:rsidR="0091639C" w:rsidRPr="00143EC1" w:rsidSect="00CA6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AF7"/>
    <w:multiLevelType w:val="hybridMultilevel"/>
    <w:tmpl w:val="214CEBD4"/>
    <w:lvl w:ilvl="0" w:tplc="5EC66020">
      <w:start w:val="1"/>
      <w:numFmt w:val="decimal"/>
      <w:lvlText w:val="%1)"/>
      <w:lvlJc w:val="left"/>
      <w:pPr>
        <w:ind w:left="1115"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602323"/>
    <w:multiLevelType w:val="hybridMultilevel"/>
    <w:tmpl w:val="43A2F18C"/>
    <w:lvl w:ilvl="0" w:tplc="1248D796">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7ACF2EB4"/>
    <w:multiLevelType w:val="hybridMultilevel"/>
    <w:tmpl w:val="C1821DC2"/>
    <w:lvl w:ilvl="0" w:tplc="661A5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39C"/>
    <w:rsid w:val="00006F19"/>
    <w:rsid w:val="00065E42"/>
    <w:rsid w:val="00143EC1"/>
    <w:rsid w:val="00162F7A"/>
    <w:rsid w:val="001E6431"/>
    <w:rsid w:val="002B3B7F"/>
    <w:rsid w:val="002E3543"/>
    <w:rsid w:val="00345E54"/>
    <w:rsid w:val="00390CD5"/>
    <w:rsid w:val="004330E1"/>
    <w:rsid w:val="00436E48"/>
    <w:rsid w:val="00457FEA"/>
    <w:rsid w:val="004B254D"/>
    <w:rsid w:val="00575952"/>
    <w:rsid w:val="006A1061"/>
    <w:rsid w:val="006F34C8"/>
    <w:rsid w:val="00700637"/>
    <w:rsid w:val="00745AFB"/>
    <w:rsid w:val="008C7DAB"/>
    <w:rsid w:val="0091639C"/>
    <w:rsid w:val="00986E21"/>
    <w:rsid w:val="009948E5"/>
    <w:rsid w:val="009A371B"/>
    <w:rsid w:val="009E4790"/>
    <w:rsid w:val="00B70BD2"/>
    <w:rsid w:val="00C10A40"/>
    <w:rsid w:val="00C234D5"/>
    <w:rsid w:val="00D45A7B"/>
    <w:rsid w:val="00D67396"/>
    <w:rsid w:val="00D94470"/>
    <w:rsid w:val="00DE55CE"/>
    <w:rsid w:val="00E01751"/>
    <w:rsid w:val="00EE6C19"/>
    <w:rsid w:val="00EE7150"/>
    <w:rsid w:val="00F470DD"/>
    <w:rsid w:val="00FA3B37"/>
    <w:rsid w:val="00FA77CB"/>
    <w:rsid w:val="00FC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19"/>
  </w:style>
  <w:style w:type="paragraph" w:styleId="2">
    <w:name w:val="heading 2"/>
    <w:basedOn w:val="a"/>
    <w:next w:val="a"/>
    <w:link w:val="20"/>
    <w:uiPriority w:val="9"/>
    <w:unhideWhenUsed/>
    <w:qFormat/>
    <w:rsid w:val="00916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47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1639C"/>
    <w:pPr>
      <w:spacing w:after="120" w:line="240" w:lineRule="auto"/>
      <w:ind w:left="283"/>
    </w:pPr>
    <w:rPr>
      <w:rFonts w:ascii="Times New Roman" w:eastAsia="Times New Roman" w:hAnsi="Times New Roman" w:cs="Times New Roman"/>
      <w:sz w:val="24"/>
      <w:szCs w:val="24"/>
      <w:lang w:val="kk-KZ"/>
    </w:rPr>
  </w:style>
  <w:style w:type="character" w:customStyle="1" w:styleId="a4">
    <w:name w:val="Основной текст с отступом Знак"/>
    <w:basedOn w:val="a0"/>
    <w:link w:val="a3"/>
    <w:rsid w:val="0091639C"/>
    <w:rPr>
      <w:rFonts w:ascii="Times New Roman" w:eastAsia="Times New Roman" w:hAnsi="Times New Roman" w:cs="Times New Roman"/>
      <w:sz w:val="24"/>
      <w:szCs w:val="24"/>
      <w:lang w:val="kk-KZ"/>
    </w:rPr>
  </w:style>
  <w:style w:type="paragraph" w:styleId="a5">
    <w:name w:val="Body Text"/>
    <w:basedOn w:val="a"/>
    <w:link w:val="a6"/>
    <w:uiPriority w:val="99"/>
    <w:unhideWhenUsed/>
    <w:rsid w:val="0091639C"/>
    <w:pPr>
      <w:spacing w:after="120"/>
    </w:pPr>
  </w:style>
  <w:style w:type="character" w:customStyle="1" w:styleId="a6">
    <w:name w:val="Основной текст Знак"/>
    <w:basedOn w:val="a0"/>
    <w:link w:val="a5"/>
    <w:uiPriority w:val="99"/>
    <w:rsid w:val="0091639C"/>
  </w:style>
  <w:style w:type="character" w:customStyle="1" w:styleId="20">
    <w:name w:val="Заголовок 2 Знак"/>
    <w:basedOn w:val="a0"/>
    <w:link w:val="2"/>
    <w:uiPriority w:val="9"/>
    <w:rsid w:val="0091639C"/>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9163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1639C"/>
    <w:rPr>
      <w:b/>
      <w:bCs/>
    </w:rPr>
  </w:style>
  <w:style w:type="character" w:styleId="a8">
    <w:name w:val="Hyperlink"/>
    <w:basedOn w:val="a0"/>
    <w:unhideWhenUsed/>
    <w:rsid w:val="0091639C"/>
    <w:rPr>
      <w:color w:val="0000FF"/>
      <w:u w:val="single"/>
    </w:rPr>
  </w:style>
  <w:style w:type="paragraph" w:styleId="a9">
    <w:name w:val="List Paragraph"/>
    <w:basedOn w:val="a"/>
    <w:uiPriority w:val="99"/>
    <w:qFormat/>
    <w:rsid w:val="0091639C"/>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semiHidden/>
    <w:rsid w:val="009E479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11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18-0200@su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500012639" TargetMode="External"/><Relationship Id="rId5" Type="http://schemas.openxmlformats.org/officeDocument/2006/relationships/hyperlink" Target="mailto:718-0200@su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718-0202</dc:creator>
  <cp:keywords/>
  <dc:description/>
  <cp:lastModifiedBy>718-0202</cp:lastModifiedBy>
  <cp:revision>11</cp:revision>
  <cp:lastPrinted>2017-10-12T11:39:00Z</cp:lastPrinted>
  <dcterms:created xsi:type="dcterms:W3CDTF">2017-08-19T09:57:00Z</dcterms:created>
  <dcterms:modified xsi:type="dcterms:W3CDTF">2017-10-12T12:24:00Z</dcterms:modified>
</cp:coreProperties>
</file>